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984" w14:textId="77777777" w:rsidR="00E1265E" w:rsidRPr="00E1265E" w:rsidRDefault="001558BD" w:rsidP="00E1265E">
      <w:pPr>
        <w:pStyle w:val="Heading1"/>
      </w:pPr>
      <w:r>
        <w:t>S</w:t>
      </w:r>
      <w:r w:rsidR="00826F03">
        <w:t>R7 Venue</w:t>
      </w:r>
      <w:r>
        <w:t xml:space="preserve"> Approval</w:t>
      </w:r>
    </w:p>
    <w:p w14:paraId="53FAD1E1" w14:textId="77777777" w:rsidR="00E1265E" w:rsidRDefault="00E1265E" w:rsidP="00E1265E">
      <w:pPr>
        <w:pStyle w:val="Heading2"/>
      </w:pPr>
    </w:p>
    <w:p w14:paraId="58529847" w14:textId="77777777" w:rsidR="00826F03" w:rsidRPr="00A42276" w:rsidRDefault="00826F03" w:rsidP="00826F03">
      <w:pPr>
        <w:keepNext/>
        <w:keepLines/>
        <w:spacing w:before="40"/>
        <w:outlineLvl w:val="1"/>
        <w:rPr>
          <w:rFonts w:eastAsiaTheme="majorEastAsia" w:cstheme="majorBidi"/>
          <w:b/>
          <w:color w:val="F5843B"/>
          <w:sz w:val="26"/>
          <w:szCs w:val="26"/>
        </w:rPr>
      </w:pPr>
      <w:r w:rsidRPr="00A42276">
        <w:rPr>
          <w:rFonts w:eastAsiaTheme="majorEastAsia" w:cstheme="majorBidi"/>
          <w:b/>
          <w:color w:val="F5843B"/>
          <w:sz w:val="26"/>
          <w:szCs w:val="26"/>
        </w:rPr>
        <w:t>Centre Details</w:t>
      </w:r>
    </w:p>
    <w:p w14:paraId="73A8B913" w14:textId="77777777" w:rsidR="00826F03" w:rsidRPr="00826F03" w:rsidRDefault="00826F03" w:rsidP="00826F03">
      <w:pPr>
        <w:rPr>
          <w:rFonts w:cs="Open Sans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489"/>
      </w:tblGrid>
      <w:tr w:rsidR="00826F03" w:rsidRPr="00826F03" w14:paraId="4A9BC117" w14:textId="77777777" w:rsidTr="000F5718">
        <w:trPr>
          <w:trHeight w:hRule="exact" w:val="538"/>
        </w:trPr>
        <w:tc>
          <w:tcPr>
            <w:tcW w:w="4527" w:type="dxa"/>
            <w:shd w:val="clear" w:color="auto" w:fill="E0E0E0"/>
            <w:vAlign w:val="center"/>
          </w:tcPr>
          <w:p w14:paraId="2AD11393" w14:textId="77777777" w:rsidR="00826F03" w:rsidRPr="00826F03" w:rsidRDefault="00826F03" w:rsidP="00826F03">
            <w:pPr>
              <w:rPr>
                <w:rFonts w:cs="Open Sans"/>
                <w:b/>
                <w:szCs w:val="22"/>
              </w:rPr>
            </w:pPr>
            <w:r w:rsidRPr="00826F03">
              <w:rPr>
                <w:rFonts w:cs="Open Sans"/>
                <w:b/>
                <w:szCs w:val="22"/>
              </w:rPr>
              <w:t>Centre Name:</w:t>
            </w:r>
          </w:p>
        </w:tc>
        <w:tc>
          <w:tcPr>
            <w:tcW w:w="4489" w:type="dxa"/>
            <w:shd w:val="clear" w:color="auto" w:fill="auto"/>
          </w:tcPr>
          <w:p w14:paraId="31E8CA0A" w14:textId="77777777" w:rsidR="00826F03" w:rsidRPr="00826F03" w:rsidRDefault="00826F03" w:rsidP="00826F03">
            <w:pPr>
              <w:rPr>
                <w:rFonts w:cs="Open Sans"/>
                <w:szCs w:val="22"/>
              </w:rPr>
            </w:pPr>
          </w:p>
        </w:tc>
      </w:tr>
      <w:tr w:rsidR="00826F03" w:rsidRPr="00826F03" w14:paraId="1DC4EC2C" w14:textId="77777777" w:rsidTr="000F5718">
        <w:trPr>
          <w:trHeight w:hRule="exact" w:val="604"/>
        </w:trPr>
        <w:tc>
          <w:tcPr>
            <w:tcW w:w="4527" w:type="dxa"/>
            <w:shd w:val="clear" w:color="auto" w:fill="E0E0E0"/>
            <w:vAlign w:val="center"/>
          </w:tcPr>
          <w:p w14:paraId="544B78EE" w14:textId="77777777" w:rsidR="00826F03" w:rsidRPr="00826F03" w:rsidRDefault="00826F03" w:rsidP="00826F03">
            <w:pPr>
              <w:rPr>
                <w:rFonts w:cs="Open Sans"/>
                <w:b/>
                <w:szCs w:val="22"/>
              </w:rPr>
            </w:pPr>
            <w:r w:rsidRPr="00826F03">
              <w:rPr>
                <w:rFonts w:cs="Open Sans"/>
                <w:b/>
                <w:szCs w:val="22"/>
              </w:rPr>
              <w:t>Centre Number:</w:t>
            </w:r>
          </w:p>
        </w:tc>
        <w:tc>
          <w:tcPr>
            <w:tcW w:w="4489" w:type="dxa"/>
            <w:shd w:val="clear" w:color="auto" w:fill="auto"/>
          </w:tcPr>
          <w:p w14:paraId="6E6B19AD" w14:textId="77777777" w:rsidR="00826F03" w:rsidRPr="00826F03" w:rsidRDefault="00826F03" w:rsidP="00826F03">
            <w:pPr>
              <w:rPr>
                <w:rFonts w:cs="Open Sans"/>
                <w:szCs w:val="22"/>
              </w:rPr>
            </w:pPr>
          </w:p>
        </w:tc>
      </w:tr>
    </w:tbl>
    <w:p w14:paraId="26A5243C" w14:textId="77777777" w:rsidR="00826F03" w:rsidRPr="00826F03" w:rsidRDefault="00826F03" w:rsidP="00826F03"/>
    <w:p w14:paraId="286BD9E1" w14:textId="77777777" w:rsidR="00826F03" w:rsidRPr="00826F03" w:rsidRDefault="00826F03" w:rsidP="00826F03"/>
    <w:p w14:paraId="4C925C89" w14:textId="77777777" w:rsidR="00826F03" w:rsidRPr="00A42276" w:rsidRDefault="00826F03" w:rsidP="00826F03">
      <w:pPr>
        <w:keepNext/>
        <w:keepLines/>
        <w:spacing w:before="40"/>
        <w:outlineLvl w:val="1"/>
        <w:rPr>
          <w:rFonts w:eastAsiaTheme="majorEastAsia" w:cstheme="majorBidi"/>
          <w:b/>
          <w:color w:val="F5843B"/>
          <w:sz w:val="26"/>
          <w:szCs w:val="26"/>
        </w:rPr>
      </w:pPr>
      <w:r w:rsidRPr="00A42276">
        <w:rPr>
          <w:rFonts w:eastAsiaTheme="majorEastAsia" w:cstheme="majorBidi"/>
          <w:b/>
          <w:color w:val="F5843B"/>
          <w:sz w:val="26"/>
          <w:szCs w:val="26"/>
        </w:rPr>
        <w:t>Venue Details</w:t>
      </w:r>
    </w:p>
    <w:p w14:paraId="25F4DEC5" w14:textId="77777777" w:rsidR="00826F03" w:rsidRPr="00826F03" w:rsidRDefault="00826F03" w:rsidP="00826F03">
      <w:pPr>
        <w:rPr>
          <w:rFonts w:cs="Open Sans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489"/>
      </w:tblGrid>
      <w:tr w:rsidR="00826F03" w:rsidRPr="00826F03" w14:paraId="0F6EDE15" w14:textId="77777777" w:rsidTr="000F5718">
        <w:trPr>
          <w:trHeight w:hRule="exact" w:val="558"/>
        </w:trPr>
        <w:tc>
          <w:tcPr>
            <w:tcW w:w="4527" w:type="dxa"/>
            <w:shd w:val="clear" w:color="auto" w:fill="E0E0E0"/>
            <w:vAlign w:val="center"/>
          </w:tcPr>
          <w:p w14:paraId="3E12EDBB" w14:textId="77777777" w:rsidR="00826F03" w:rsidRPr="00826F03" w:rsidRDefault="00826F03" w:rsidP="00826F03">
            <w:pPr>
              <w:rPr>
                <w:rFonts w:cs="Open Sans"/>
                <w:b/>
                <w:szCs w:val="22"/>
              </w:rPr>
            </w:pPr>
            <w:r w:rsidRPr="00826F03">
              <w:rPr>
                <w:rFonts w:cs="Open Sans"/>
                <w:b/>
                <w:szCs w:val="22"/>
              </w:rPr>
              <w:t>Venue Address:</w:t>
            </w:r>
          </w:p>
        </w:tc>
        <w:tc>
          <w:tcPr>
            <w:tcW w:w="4489" w:type="dxa"/>
            <w:shd w:val="clear" w:color="auto" w:fill="auto"/>
          </w:tcPr>
          <w:p w14:paraId="7736E151" w14:textId="77777777" w:rsidR="00826F03" w:rsidRPr="00826F03" w:rsidRDefault="00826F03" w:rsidP="00826F03">
            <w:pPr>
              <w:rPr>
                <w:rFonts w:cs="Open Sans"/>
                <w:szCs w:val="22"/>
              </w:rPr>
            </w:pPr>
          </w:p>
        </w:tc>
      </w:tr>
      <w:tr w:rsidR="00826F03" w:rsidRPr="00826F03" w14:paraId="71AC29BD" w14:textId="77777777" w:rsidTr="000F5718">
        <w:trPr>
          <w:trHeight w:hRule="exact" w:val="566"/>
        </w:trPr>
        <w:tc>
          <w:tcPr>
            <w:tcW w:w="4527" w:type="dxa"/>
            <w:shd w:val="clear" w:color="auto" w:fill="E0E0E0"/>
            <w:vAlign w:val="center"/>
          </w:tcPr>
          <w:p w14:paraId="2B4A96A2" w14:textId="77777777" w:rsidR="00826F03" w:rsidRPr="00826F03" w:rsidRDefault="00826F03" w:rsidP="00826F03">
            <w:pPr>
              <w:rPr>
                <w:rFonts w:cs="Open Sans"/>
                <w:b/>
                <w:szCs w:val="22"/>
              </w:rPr>
            </w:pPr>
            <w:r w:rsidRPr="00826F03">
              <w:rPr>
                <w:rFonts w:cs="Open Sans"/>
                <w:b/>
                <w:szCs w:val="22"/>
              </w:rPr>
              <w:t>Qualifications to deliver at venue:</w:t>
            </w:r>
          </w:p>
        </w:tc>
        <w:tc>
          <w:tcPr>
            <w:tcW w:w="4489" w:type="dxa"/>
            <w:shd w:val="clear" w:color="auto" w:fill="auto"/>
          </w:tcPr>
          <w:p w14:paraId="678197DF" w14:textId="77777777" w:rsidR="00826F03" w:rsidRPr="00826F03" w:rsidRDefault="00826F03" w:rsidP="00826F03">
            <w:pPr>
              <w:rPr>
                <w:rFonts w:cs="Open Sans"/>
                <w:szCs w:val="22"/>
              </w:rPr>
            </w:pPr>
          </w:p>
        </w:tc>
      </w:tr>
    </w:tbl>
    <w:p w14:paraId="74CA2ECB" w14:textId="77777777" w:rsidR="00826F03" w:rsidRPr="00826F03" w:rsidRDefault="00826F03" w:rsidP="00826F03">
      <w:pPr>
        <w:rPr>
          <w:rFonts w:cs="Open Sans"/>
          <w:szCs w:val="22"/>
        </w:rPr>
      </w:pPr>
    </w:p>
    <w:p w14:paraId="0B721AC2" w14:textId="77777777" w:rsidR="00826F03" w:rsidRPr="00826F03" w:rsidRDefault="00826F03" w:rsidP="00826F03">
      <w:pPr>
        <w:numPr>
          <w:ilvl w:val="12"/>
          <w:numId w:val="0"/>
        </w:numPr>
        <w:rPr>
          <w:rFonts w:eastAsia="Times New Roman" w:cs="Times New Roman"/>
          <w:szCs w:val="20"/>
          <w:lang w:eastAsia="en-GB"/>
        </w:rPr>
      </w:pPr>
    </w:p>
    <w:p w14:paraId="33794571" w14:textId="77777777" w:rsidR="00826F03" w:rsidRPr="00826F03" w:rsidRDefault="00826F03" w:rsidP="00826F03">
      <w:pPr>
        <w:numPr>
          <w:ilvl w:val="12"/>
          <w:numId w:val="0"/>
        </w:numPr>
        <w:rPr>
          <w:rFonts w:eastAsia="Times New Roman" w:cs="Times New Roman"/>
          <w:b/>
          <w:szCs w:val="20"/>
          <w:lang w:eastAsia="en-GB"/>
        </w:rPr>
      </w:pPr>
      <w:r w:rsidRPr="00826F03">
        <w:rPr>
          <w:rFonts w:eastAsia="Times New Roman" w:cs="Times New Roman"/>
          <w:b/>
          <w:szCs w:val="20"/>
          <w:lang w:eastAsia="en-GB"/>
        </w:rPr>
        <w:t>Please confirm that the following evidence is attached:</w:t>
      </w:r>
    </w:p>
    <w:p w14:paraId="4E69C609" w14:textId="77777777" w:rsidR="00826F03" w:rsidRPr="00826F03" w:rsidRDefault="00826F03" w:rsidP="00826F03">
      <w:pPr>
        <w:numPr>
          <w:ilvl w:val="12"/>
          <w:numId w:val="0"/>
        </w:num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826F03" w:rsidRPr="00826F03" w14:paraId="6D659751" w14:textId="77777777" w:rsidTr="000F5718">
        <w:trPr>
          <w:trHeight w:val="411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4ADF13C5" w14:textId="77777777" w:rsidR="00826F03" w:rsidRPr="00826F03" w:rsidRDefault="00826F03" w:rsidP="00826F03">
            <w:pPr>
              <w:rPr>
                <w:rFonts w:eastAsia="Calibri" w:cs="Arial"/>
              </w:rPr>
            </w:pPr>
          </w:p>
        </w:tc>
        <w:tc>
          <w:tcPr>
            <w:tcW w:w="992" w:type="dxa"/>
          </w:tcPr>
          <w:p w14:paraId="6B0657DD" w14:textId="77777777" w:rsidR="00826F03" w:rsidRPr="00826F03" w:rsidRDefault="00826F03" w:rsidP="00826F03">
            <w:pPr>
              <w:rPr>
                <w:rFonts w:ascii="Calibri" w:eastAsia="Calibri" w:hAnsi="Calibri" w:cs="Times New Roman"/>
              </w:rPr>
            </w:pPr>
            <w:r w:rsidRPr="00826F03">
              <w:rPr>
                <w:rFonts w:ascii="Calibri" w:eastAsia="Calibri" w:hAnsi="Calibri" w:cs="Times New Roman"/>
              </w:rPr>
              <w:t>Please tick (</w:t>
            </w:r>
            <w:r w:rsidRPr="00826F03">
              <w:rPr>
                <w:rFonts w:ascii="Calibri" w:eastAsia="Calibri" w:hAnsi="Calibri" w:cs="Times New Roman"/>
              </w:rPr>
              <w:sym w:font="Wingdings" w:char="F0FC"/>
            </w:r>
            <w:r w:rsidRPr="00826F03">
              <w:rPr>
                <w:rFonts w:ascii="Calibri" w:eastAsia="Calibri" w:hAnsi="Calibri" w:cs="Times New Roman"/>
              </w:rPr>
              <w:t>)</w:t>
            </w:r>
          </w:p>
        </w:tc>
      </w:tr>
      <w:tr w:rsidR="00826F03" w:rsidRPr="00826F03" w14:paraId="3E74F06B" w14:textId="77777777" w:rsidTr="000F5718">
        <w:trPr>
          <w:trHeight w:val="411"/>
        </w:trPr>
        <w:tc>
          <w:tcPr>
            <w:tcW w:w="8075" w:type="dxa"/>
            <w:vAlign w:val="center"/>
          </w:tcPr>
          <w:p w14:paraId="6D6AFD21" w14:textId="77777777" w:rsidR="00826F03" w:rsidRPr="00826F03" w:rsidRDefault="00826F03" w:rsidP="00826F03">
            <w:pPr>
              <w:rPr>
                <w:rFonts w:eastAsia="Calibri" w:cs="Times New Roman"/>
              </w:rPr>
            </w:pPr>
            <w:r w:rsidRPr="00826F03">
              <w:rPr>
                <w:rFonts w:eastAsia="Times New Roman"/>
              </w:rPr>
              <w:t>Not-to-scale drawing of venue, including the dimensions</w:t>
            </w:r>
          </w:p>
        </w:tc>
        <w:tc>
          <w:tcPr>
            <w:tcW w:w="992" w:type="dxa"/>
          </w:tcPr>
          <w:p w14:paraId="3C7DBAD2" w14:textId="77777777" w:rsidR="00826F03" w:rsidRPr="00826F03" w:rsidRDefault="00826F03" w:rsidP="00826F03">
            <w:pPr>
              <w:rPr>
                <w:rFonts w:ascii="Calibri" w:eastAsia="Calibri" w:hAnsi="Calibri" w:cs="Times New Roman"/>
              </w:rPr>
            </w:pPr>
          </w:p>
        </w:tc>
      </w:tr>
      <w:tr w:rsidR="00826F03" w:rsidRPr="00826F03" w14:paraId="10C5D980" w14:textId="77777777" w:rsidTr="000F5718">
        <w:trPr>
          <w:trHeight w:val="418"/>
        </w:trPr>
        <w:tc>
          <w:tcPr>
            <w:tcW w:w="8075" w:type="dxa"/>
            <w:vAlign w:val="center"/>
          </w:tcPr>
          <w:p w14:paraId="27380274" w14:textId="77777777" w:rsidR="00826F03" w:rsidRPr="00826F03" w:rsidRDefault="00826F03" w:rsidP="00826F03">
            <w:pPr>
              <w:rPr>
                <w:rFonts w:eastAsia="Calibri" w:cs="Times New Roman"/>
              </w:rPr>
            </w:pPr>
            <w:r w:rsidRPr="00826F03">
              <w:rPr>
                <w:rFonts w:eastAsia="Times New Roman"/>
              </w:rPr>
              <w:t>Layout of how exams will be conducted (seating plan)</w:t>
            </w:r>
          </w:p>
        </w:tc>
        <w:tc>
          <w:tcPr>
            <w:tcW w:w="992" w:type="dxa"/>
          </w:tcPr>
          <w:p w14:paraId="2AC2DDDB" w14:textId="77777777" w:rsidR="00826F03" w:rsidRPr="00826F03" w:rsidRDefault="00826F03" w:rsidP="00826F03">
            <w:pPr>
              <w:rPr>
                <w:rFonts w:ascii="Calibri" w:eastAsia="Calibri" w:hAnsi="Calibri" w:cs="Times New Roman"/>
              </w:rPr>
            </w:pPr>
          </w:p>
        </w:tc>
      </w:tr>
      <w:tr w:rsidR="00826F03" w:rsidRPr="00826F03" w14:paraId="690838CC" w14:textId="77777777" w:rsidTr="000F5718">
        <w:trPr>
          <w:trHeight w:val="550"/>
        </w:trPr>
        <w:tc>
          <w:tcPr>
            <w:tcW w:w="8075" w:type="dxa"/>
            <w:vAlign w:val="center"/>
          </w:tcPr>
          <w:p w14:paraId="1135CD28" w14:textId="77777777" w:rsidR="00826F03" w:rsidRPr="00826F03" w:rsidRDefault="00826F03" w:rsidP="00826F03">
            <w:pPr>
              <w:rPr>
                <w:rFonts w:eastAsia="Calibri" w:cs="Times New Roman"/>
              </w:rPr>
            </w:pPr>
            <w:r w:rsidRPr="00826F03">
              <w:rPr>
                <w:rFonts w:eastAsia="Times New Roman"/>
              </w:rPr>
              <w:t>Images/video footage of venue internally and externally, where training and assessment is taking place (include stairs)</w:t>
            </w:r>
          </w:p>
        </w:tc>
        <w:tc>
          <w:tcPr>
            <w:tcW w:w="992" w:type="dxa"/>
          </w:tcPr>
          <w:p w14:paraId="580C4036" w14:textId="77777777" w:rsidR="00826F03" w:rsidRPr="00826F03" w:rsidRDefault="00826F03" w:rsidP="00826F03">
            <w:pPr>
              <w:rPr>
                <w:rFonts w:ascii="Calibri" w:eastAsia="Calibri" w:hAnsi="Calibri" w:cs="Times New Roman"/>
              </w:rPr>
            </w:pPr>
          </w:p>
        </w:tc>
      </w:tr>
      <w:tr w:rsidR="00826F03" w:rsidRPr="00826F03" w14:paraId="4C9F4ED5" w14:textId="77777777" w:rsidTr="000F5718">
        <w:trPr>
          <w:trHeight w:val="446"/>
        </w:trPr>
        <w:tc>
          <w:tcPr>
            <w:tcW w:w="8075" w:type="dxa"/>
            <w:vAlign w:val="center"/>
          </w:tcPr>
          <w:p w14:paraId="7B77DA80" w14:textId="77777777" w:rsidR="00826F03" w:rsidRPr="00826F03" w:rsidRDefault="00826F03" w:rsidP="00826F03">
            <w:pPr>
              <w:rPr>
                <w:rFonts w:eastAsia="Calibri" w:cs="Times New Roman"/>
              </w:rPr>
            </w:pPr>
            <w:r w:rsidRPr="00826F03">
              <w:rPr>
                <w:rFonts w:eastAsia="Times New Roman"/>
              </w:rPr>
              <w:t>Detail how the venue will manage the delivery and assessment of Physical Intervention if delivering Door Supervision</w:t>
            </w:r>
          </w:p>
        </w:tc>
        <w:tc>
          <w:tcPr>
            <w:tcW w:w="992" w:type="dxa"/>
          </w:tcPr>
          <w:p w14:paraId="40064C06" w14:textId="77777777" w:rsidR="00826F03" w:rsidRPr="00826F03" w:rsidRDefault="00826F03" w:rsidP="00826F03">
            <w:pPr>
              <w:rPr>
                <w:rFonts w:ascii="Calibri" w:eastAsia="Calibri" w:hAnsi="Calibri" w:cs="Times New Roman"/>
              </w:rPr>
            </w:pPr>
          </w:p>
        </w:tc>
      </w:tr>
      <w:tr w:rsidR="00826F03" w:rsidRPr="00826F03" w14:paraId="24D5CC03" w14:textId="77777777" w:rsidTr="000F5718">
        <w:trPr>
          <w:trHeight w:val="455"/>
        </w:trPr>
        <w:tc>
          <w:tcPr>
            <w:tcW w:w="8075" w:type="dxa"/>
            <w:vAlign w:val="center"/>
          </w:tcPr>
          <w:p w14:paraId="16A01441" w14:textId="77777777" w:rsidR="00826F03" w:rsidRPr="00826F03" w:rsidRDefault="00826F03" w:rsidP="00826F03">
            <w:pPr>
              <w:rPr>
                <w:rFonts w:eastAsia="Times New Roman"/>
              </w:rPr>
            </w:pPr>
            <w:r w:rsidRPr="00826F03">
              <w:rPr>
                <w:rFonts w:eastAsia="Times New Roman"/>
              </w:rPr>
              <w:t>Detail how security of exams/assessment will be ensured</w:t>
            </w:r>
          </w:p>
        </w:tc>
        <w:tc>
          <w:tcPr>
            <w:tcW w:w="992" w:type="dxa"/>
          </w:tcPr>
          <w:p w14:paraId="1635B10C" w14:textId="77777777" w:rsidR="00826F03" w:rsidRPr="00826F03" w:rsidRDefault="00826F03" w:rsidP="00826F03">
            <w:pPr>
              <w:rPr>
                <w:rFonts w:ascii="Calibri" w:eastAsia="Calibri" w:hAnsi="Calibri" w:cs="Times New Roman"/>
              </w:rPr>
            </w:pPr>
          </w:p>
        </w:tc>
      </w:tr>
      <w:tr w:rsidR="00826F03" w:rsidRPr="00826F03" w14:paraId="4E7BF98D" w14:textId="77777777" w:rsidTr="000F5718">
        <w:trPr>
          <w:trHeight w:val="455"/>
        </w:trPr>
        <w:tc>
          <w:tcPr>
            <w:tcW w:w="8075" w:type="dxa"/>
            <w:vAlign w:val="center"/>
          </w:tcPr>
          <w:p w14:paraId="390060D6" w14:textId="77777777" w:rsidR="00826F03" w:rsidRPr="00826F03" w:rsidRDefault="00826F03" w:rsidP="00826F03">
            <w:pPr>
              <w:rPr>
                <w:rFonts w:eastAsia="Times New Roman"/>
              </w:rPr>
            </w:pPr>
            <w:r w:rsidRPr="00826F03">
              <w:rPr>
                <w:rFonts w:eastAsia="Times New Roman"/>
              </w:rPr>
              <w:t>Relevant, comprehensive risk assessment. Should include stairs and PI exercise if delivering Door Supervision.</w:t>
            </w:r>
          </w:p>
        </w:tc>
        <w:tc>
          <w:tcPr>
            <w:tcW w:w="992" w:type="dxa"/>
          </w:tcPr>
          <w:p w14:paraId="5E8FD219" w14:textId="77777777" w:rsidR="00826F03" w:rsidRPr="00826F03" w:rsidRDefault="00826F03" w:rsidP="00826F03">
            <w:pPr>
              <w:rPr>
                <w:rFonts w:ascii="Calibri" w:eastAsia="Calibri" w:hAnsi="Calibri" w:cs="Times New Roman"/>
              </w:rPr>
            </w:pPr>
          </w:p>
        </w:tc>
      </w:tr>
    </w:tbl>
    <w:p w14:paraId="0521625B" w14:textId="77777777" w:rsidR="00826F03" w:rsidRPr="00826F03" w:rsidRDefault="00826F03" w:rsidP="00826F03">
      <w:pPr>
        <w:numPr>
          <w:ilvl w:val="12"/>
          <w:numId w:val="0"/>
        </w:numPr>
      </w:pPr>
    </w:p>
    <w:p w14:paraId="6CC6DF26" w14:textId="77777777" w:rsidR="00826F03" w:rsidRPr="00826F03" w:rsidRDefault="00826F03" w:rsidP="00826F03">
      <w:pPr>
        <w:numPr>
          <w:ilvl w:val="12"/>
          <w:numId w:val="0"/>
        </w:numPr>
        <w:rPr>
          <w:b/>
        </w:rPr>
      </w:pPr>
      <w:r w:rsidRPr="00826F03">
        <w:rPr>
          <w:b/>
        </w:rPr>
        <w:t xml:space="preserve">If delivering CCTV </w:t>
      </w:r>
      <w:proofErr w:type="gramStart"/>
      <w:r w:rsidRPr="00826F03">
        <w:rPr>
          <w:b/>
        </w:rPr>
        <w:t>Operators</w:t>
      </w:r>
      <w:proofErr w:type="gramEnd"/>
      <w:r w:rsidRPr="00826F03">
        <w:rPr>
          <w:b/>
        </w:rPr>
        <w:t xml:space="preserve"> please also attach:</w:t>
      </w:r>
    </w:p>
    <w:p w14:paraId="246BA772" w14:textId="77777777" w:rsidR="00826F03" w:rsidRPr="00826F03" w:rsidRDefault="00826F03" w:rsidP="00826F03">
      <w:pPr>
        <w:numPr>
          <w:ilvl w:val="12"/>
          <w:numId w:val="0"/>
        </w:num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826F03" w:rsidRPr="00826F03" w14:paraId="01EF73B9" w14:textId="77777777" w:rsidTr="000F5718">
        <w:trPr>
          <w:trHeight w:val="455"/>
        </w:trPr>
        <w:tc>
          <w:tcPr>
            <w:tcW w:w="8075" w:type="dxa"/>
            <w:vAlign w:val="center"/>
          </w:tcPr>
          <w:p w14:paraId="510396F5" w14:textId="77777777" w:rsidR="00826F03" w:rsidRPr="00826F03" w:rsidRDefault="00826F03" w:rsidP="00826F03">
            <w:pPr>
              <w:rPr>
                <w:rFonts w:eastAsia="Times New Roman"/>
              </w:rPr>
            </w:pPr>
            <w:r w:rsidRPr="00826F03">
              <w:rPr>
                <w:rFonts w:eastAsia="Times New Roman"/>
              </w:rPr>
              <w:t>Images of CCTV cameras at venue</w:t>
            </w:r>
          </w:p>
        </w:tc>
        <w:tc>
          <w:tcPr>
            <w:tcW w:w="992" w:type="dxa"/>
          </w:tcPr>
          <w:p w14:paraId="11C306FB" w14:textId="77777777" w:rsidR="00826F03" w:rsidRPr="00826F03" w:rsidRDefault="00826F03" w:rsidP="00826F03">
            <w:pPr>
              <w:rPr>
                <w:rFonts w:ascii="Calibri" w:eastAsia="Calibri" w:hAnsi="Calibri" w:cs="Times New Roman"/>
              </w:rPr>
            </w:pPr>
          </w:p>
        </w:tc>
      </w:tr>
      <w:tr w:rsidR="00826F03" w:rsidRPr="00826F03" w14:paraId="6A94164C" w14:textId="77777777" w:rsidTr="000F5718">
        <w:trPr>
          <w:trHeight w:val="455"/>
        </w:trPr>
        <w:tc>
          <w:tcPr>
            <w:tcW w:w="8075" w:type="dxa"/>
            <w:vAlign w:val="center"/>
          </w:tcPr>
          <w:p w14:paraId="5A373DF2" w14:textId="77777777" w:rsidR="00826F03" w:rsidRPr="00826F03" w:rsidRDefault="00826F03" w:rsidP="00826F03">
            <w:pPr>
              <w:rPr>
                <w:rFonts w:eastAsia="Times New Roman"/>
              </w:rPr>
            </w:pPr>
            <w:r w:rsidRPr="00826F03">
              <w:t xml:space="preserve">Images of control room with at least 2 PTZ cameras and associated recording and monitoring equipment </w:t>
            </w:r>
            <w:r w:rsidRPr="00826F03">
              <w:rPr>
                <w:b/>
              </w:rPr>
              <w:t>OR</w:t>
            </w:r>
            <w:r w:rsidRPr="00826F03">
              <w:t xml:space="preserve"> simulated control room environment that is used solely for this purpose during training and assessment.</w:t>
            </w:r>
          </w:p>
        </w:tc>
        <w:tc>
          <w:tcPr>
            <w:tcW w:w="992" w:type="dxa"/>
          </w:tcPr>
          <w:p w14:paraId="14506089" w14:textId="77777777" w:rsidR="00826F03" w:rsidRPr="00826F03" w:rsidRDefault="00826F03" w:rsidP="00826F03">
            <w:pPr>
              <w:rPr>
                <w:rFonts w:ascii="Calibri" w:eastAsia="Calibri" w:hAnsi="Calibri" w:cs="Times New Roman"/>
              </w:rPr>
            </w:pPr>
          </w:p>
        </w:tc>
      </w:tr>
    </w:tbl>
    <w:p w14:paraId="4E285A18" w14:textId="77777777" w:rsidR="00826F03" w:rsidRPr="00826F03" w:rsidRDefault="00826F03" w:rsidP="00826F03">
      <w:pPr>
        <w:numPr>
          <w:ilvl w:val="12"/>
          <w:numId w:val="0"/>
        </w:numPr>
      </w:pPr>
    </w:p>
    <w:p w14:paraId="7D15278D" w14:textId="77777777" w:rsidR="00826F03" w:rsidRPr="00826F03" w:rsidRDefault="00826F03" w:rsidP="00826F03">
      <w:pPr>
        <w:numPr>
          <w:ilvl w:val="12"/>
          <w:numId w:val="0"/>
        </w:numPr>
      </w:pPr>
    </w:p>
    <w:p w14:paraId="2F9B4E73" w14:textId="77777777" w:rsidR="00826F03" w:rsidRPr="00826F03" w:rsidRDefault="00826F03" w:rsidP="00826F03">
      <w:pPr>
        <w:numPr>
          <w:ilvl w:val="12"/>
          <w:numId w:val="0"/>
        </w:numPr>
      </w:pPr>
    </w:p>
    <w:p w14:paraId="741D5FED" w14:textId="77777777" w:rsidR="00826F03" w:rsidRPr="00826F03" w:rsidRDefault="00826F03" w:rsidP="00826F03">
      <w:pPr>
        <w:numPr>
          <w:ilvl w:val="12"/>
          <w:numId w:val="0"/>
        </w:numPr>
      </w:pPr>
    </w:p>
    <w:p w14:paraId="25F5F23F" w14:textId="77777777" w:rsidR="00826F03" w:rsidRPr="00826F03" w:rsidRDefault="00826F03" w:rsidP="00826F03">
      <w:pPr>
        <w:numPr>
          <w:ilvl w:val="12"/>
          <w:numId w:val="0"/>
        </w:num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826F03" w:rsidRPr="00826F03" w14:paraId="234C7948" w14:textId="77777777" w:rsidTr="000F5718">
        <w:trPr>
          <w:trHeight w:val="497"/>
        </w:trPr>
        <w:tc>
          <w:tcPr>
            <w:tcW w:w="8075" w:type="dxa"/>
            <w:vAlign w:val="center"/>
          </w:tcPr>
          <w:p w14:paraId="675B2B22" w14:textId="77777777" w:rsidR="00826F03" w:rsidRPr="00826F03" w:rsidRDefault="00826F03" w:rsidP="00826F03">
            <w:pPr>
              <w:numPr>
                <w:ilvl w:val="12"/>
                <w:numId w:val="0"/>
              </w:numPr>
            </w:pPr>
            <w:r w:rsidRPr="00826F03">
              <w:rPr>
                <w:rFonts w:eastAsia="Times New Roman"/>
              </w:rPr>
              <w:t xml:space="preserve">Do you require to add additional training/assessment or IQA staff to support delivery at the venue </w:t>
            </w:r>
            <w:r w:rsidRPr="00826F03">
              <w:rPr>
                <w:rFonts w:eastAsia="Times New Roman"/>
                <w:b/>
              </w:rPr>
              <w:t>(Yes/No)</w:t>
            </w:r>
          </w:p>
          <w:p w14:paraId="2F92A5CC" w14:textId="77777777" w:rsidR="00826F03" w:rsidRPr="00826F03" w:rsidRDefault="00826F03" w:rsidP="00826F03">
            <w:pPr>
              <w:numPr>
                <w:ilvl w:val="12"/>
                <w:numId w:val="0"/>
              </w:numPr>
            </w:pPr>
          </w:p>
        </w:tc>
        <w:tc>
          <w:tcPr>
            <w:tcW w:w="992" w:type="dxa"/>
          </w:tcPr>
          <w:p w14:paraId="27EF52E9" w14:textId="77777777" w:rsidR="00826F03" w:rsidRPr="00826F03" w:rsidRDefault="00826F03" w:rsidP="00826F03">
            <w:pPr>
              <w:numPr>
                <w:ilvl w:val="12"/>
                <w:numId w:val="0"/>
              </w:numPr>
            </w:pPr>
          </w:p>
        </w:tc>
      </w:tr>
    </w:tbl>
    <w:p w14:paraId="47D58151" w14:textId="77777777" w:rsidR="00826F03" w:rsidRPr="00826F03" w:rsidRDefault="00826F03" w:rsidP="00826F03">
      <w:pPr>
        <w:numPr>
          <w:ilvl w:val="12"/>
          <w:numId w:val="0"/>
        </w:numPr>
      </w:pPr>
    </w:p>
    <w:p w14:paraId="64CEE92C" w14:textId="77777777" w:rsidR="00826F03" w:rsidRPr="00A42276" w:rsidRDefault="00826F03" w:rsidP="00826F03">
      <w:pPr>
        <w:rPr>
          <w:sz w:val="26"/>
          <w:szCs w:val="26"/>
        </w:rPr>
      </w:pPr>
      <w:r w:rsidRPr="00A42276">
        <w:rPr>
          <w:rFonts w:eastAsiaTheme="majorEastAsia" w:cstheme="majorBidi"/>
          <w:b/>
          <w:color w:val="F5843B"/>
          <w:sz w:val="26"/>
          <w:szCs w:val="26"/>
        </w:rPr>
        <w:t>Centre Representative Details:</w:t>
      </w:r>
    </w:p>
    <w:p w14:paraId="70D43AA3" w14:textId="77777777" w:rsidR="00826F03" w:rsidRPr="00826F03" w:rsidRDefault="00826F03" w:rsidP="00826F0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5684"/>
      </w:tblGrid>
      <w:tr w:rsidR="00826F03" w:rsidRPr="00826F03" w14:paraId="7EDBF856" w14:textId="77777777" w:rsidTr="000F5718">
        <w:trPr>
          <w:trHeight w:hRule="exact" w:val="567"/>
        </w:trPr>
        <w:tc>
          <w:tcPr>
            <w:tcW w:w="3383" w:type="dxa"/>
            <w:shd w:val="clear" w:color="auto" w:fill="E0E0E0"/>
            <w:vAlign w:val="center"/>
          </w:tcPr>
          <w:p w14:paraId="18DA7082" w14:textId="77777777" w:rsidR="00826F03" w:rsidRPr="00826F03" w:rsidRDefault="00826F03" w:rsidP="00826F03">
            <w:pPr>
              <w:rPr>
                <w:b/>
              </w:rPr>
            </w:pPr>
            <w:r w:rsidRPr="00826F03">
              <w:rPr>
                <w:b/>
              </w:rPr>
              <w:t>Centre Representative Name:</w:t>
            </w:r>
          </w:p>
        </w:tc>
        <w:tc>
          <w:tcPr>
            <w:tcW w:w="5684" w:type="dxa"/>
            <w:shd w:val="clear" w:color="auto" w:fill="auto"/>
          </w:tcPr>
          <w:p w14:paraId="0F1AF748" w14:textId="77777777" w:rsidR="00826F03" w:rsidRPr="00826F03" w:rsidRDefault="00826F03" w:rsidP="00826F03"/>
          <w:p w14:paraId="188D46A5" w14:textId="77777777" w:rsidR="00826F03" w:rsidRPr="00826F03" w:rsidRDefault="00826F03" w:rsidP="00826F03"/>
        </w:tc>
      </w:tr>
      <w:tr w:rsidR="00826F03" w:rsidRPr="00826F03" w14:paraId="507F3A7C" w14:textId="77777777" w:rsidTr="000F5718">
        <w:trPr>
          <w:trHeight w:hRule="exact" w:val="567"/>
        </w:trPr>
        <w:tc>
          <w:tcPr>
            <w:tcW w:w="3383" w:type="dxa"/>
            <w:shd w:val="clear" w:color="auto" w:fill="E0E0E0"/>
            <w:vAlign w:val="center"/>
          </w:tcPr>
          <w:p w14:paraId="57D2F79F" w14:textId="77777777" w:rsidR="00826F03" w:rsidRPr="00826F03" w:rsidRDefault="00826F03" w:rsidP="00826F03">
            <w:pPr>
              <w:rPr>
                <w:b/>
              </w:rPr>
            </w:pPr>
            <w:r w:rsidRPr="00826F03">
              <w:rPr>
                <w:b/>
              </w:rPr>
              <w:t>Position:</w:t>
            </w:r>
          </w:p>
        </w:tc>
        <w:tc>
          <w:tcPr>
            <w:tcW w:w="5684" w:type="dxa"/>
            <w:shd w:val="clear" w:color="auto" w:fill="auto"/>
          </w:tcPr>
          <w:p w14:paraId="53727CAE" w14:textId="77777777" w:rsidR="00826F03" w:rsidRPr="00826F03" w:rsidRDefault="00826F03" w:rsidP="00826F03">
            <w:pPr>
              <w:rPr>
                <w:b/>
              </w:rPr>
            </w:pPr>
          </w:p>
          <w:p w14:paraId="6A260AF5" w14:textId="77777777" w:rsidR="00826F03" w:rsidRPr="00826F03" w:rsidRDefault="00826F03" w:rsidP="00826F03">
            <w:pPr>
              <w:rPr>
                <w:b/>
              </w:rPr>
            </w:pPr>
          </w:p>
        </w:tc>
      </w:tr>
      <w:tr w:rsidR="00826F03" w:rsidRPr="00826F03" w14:paraId="30B788AE" w14:textId="77777777" w:rsidTr="000F5718">
        <w:trPr>
          <w:trHeight w:hRule="exact" w:val="567"/>
        </w:trPr>
        <w:tc>
          <w:tcPr>
            <w:tcW w:w="3383" w:type="dxa"/>
            <w:shd w:val="clear" w:color="auto" w:fill="E0E0E0"/>
            <w:vAlign w:val="center"/>
          </w:tcPr>
          <w:p w14:paraId="3BF38CF3" w14:textId="77777777" w:rsidR="00826F03" w:rsidRPr="00826F03" w:rsidRDefault="00826F03" w:rsidP="00826F03">
            <w:pPr>
              <w:rPr>
                <w:b/>
              </w:rPr>
            </w:pPr>
            <w:r w:rsidRPr="00826F03">
              <w:rPr>
                <w:b/>
              </w:rPr>
              <w:t>Date:</w:t>
            </w:r>
          </w:p>
        </w:tc>
        <w:tc>
          <w:tcPr>
            <w:tcW w:w="5684" w:type="dxa"/>
            <w:shd w:val="clear" w:color="auto" w:fill="auto"/>
          </w:tcPr>
          <w:p w14:paraId="09732152" w14:textId="77777777" w:rsidR="00826F03" w:rsidRPr="00826F03" w:rsidRDefault="00826F03" w:rsidP="00826F03"/>
          <w:p w14:paraId="20D1EE81" w14:textId="77777777" w:rsidR="00826F03" w:rsidRPr="00826F03" w:rsidRDefault="00826F03" w:rsidP="00826F03"/>
        </w:tc>
      </w:tr>
    </w:tbl>
    <w:p w14:paraId="0C034F6F" w14:textId="77777777" w:rsidR="00826F03" w:rsidRPr="00826F03" w:rsidRDefault="00826F03" w:rsidP="00826F03"/>
    <w:p w14:paraId="760B0F17" w14:textId="77777777" w:rsidR="00826F03" w:rsidRPr="00826F03" w:rsidRDefault="00826F03" w:rsidP="00826F03"/>
    <w:p w14:paraId="214EE749" w14:textId="77777777" w:rsidR="00826F03" w:rsidRPr="00826F03" w:rsidRDefault="00826F03" w:rsidP="00826F03">
      <w:r w:rsidRPr="00826F03">
        <w:t xml:space="preserve">Once completed please email to </w:t>
      </w:r>
      <w:hyperlink r:id="rId8" w:history="1">
        <w:r w:rsidRPr="00826F03">
          <w:rPr>
            <w:color w:val="0563C1" w:themeColor="hyperlink"/>
            <w:u w:val="single"/>
          </w:rPr>
          <w:t>centrerecognition@skillsedugroup.co.uk</w:t>
        </w:r>
      </w:hyperlink>
      <w:r w:rsidRPr="00826F03">
        <w:t>, along with supporting evidence.</w:t>
      </w:r>
    </w:p>
    <w:p w14:paraId="6B0B8DCB" w14:textId="77777777" w:rsidR="004427FB" w:rsidRDefault="004427FB" w:rsidP="00B45B4D"/>
    <w:p w14:paraId="354BA061" w14:textId="77777777" w:rsidR="00E1265E" w:rsidRDefault="00E1265E" w:rsidP="00B45B4D"/>
    <w:p w14:paraId="315477FD" w14:textId="77777777" w:rsidR="00E1265E" w:rsidRDefault="00E1265E" w:rsidP="00B45B4D"/>
    <w:p w14:paraId="108BFB15" w14:textId="77777777" w:rsidR="00E1265E" w:rsidRDefault="00E1265E" w:rsidP="00B45B4D"/>
    <w:p w14:paraId="652C03C2" w14:textId="77777777" w:rsidR="00E1265E" w:rsidRDefault="00E1265E" w:rsidP="00B45B4D"/>
    <w:p w14:paraId="64990CFB" w14:textId="77777777" w:rsidR="00E1265E" w:rsidRDefault="00E1265E" w:rsidP="00B45B4D"/>
    <w:p w14:paraId="5E93DB6A" w14:textId="77777777" w:rsidR="00E1265E" w:rsidRDefault="00E1265E" w:rsidP="00B45B4D"/>
    <w:p w14:paraId="6955505D" w14:textId="77777777" w:rsidR="00E1265E" w:rsidRDefault="00E1265E" w:rsidP="00B45B4D"/>
    <w:p w14:paraId="08F8FE58" w14:textId="77777777" w:rsidR="00E1265E" w:rsidRDefault="00E1265E" w:rsidP="00B45B4D"/>
    <w:p w14:paraId="5342216D" w14:textId="77777777" w:rsidR="00E1265E" w:rsidRDefault="00E1265E" w:rsidP="00B45B4D"/>
    <w:p w14:paraId="2B0939ED" w14:textId="77777777" w:rsidR="00E1265E" w:rsidRDefault="00E1265E" w:rsidP="00B45B4D"/>
    <w:p w14:paraId="1BFFFF15" w14:textId="77777777" w:rsidR="00E1265E" w:rsidRDefault="00E1265E" w:rsidP="00B45B4D"/>
    <w:p w14:paraId="46E99521" w14:textId="77777777" w:rsidR="00E1265E" w:rsidRDefault="00E1265E" w:rsidP="00B45B4D"/>
    <w:p w14:paraId="0A0AFE4A" w14:textId="77777777" w:rsidR="00E1265E" w:rsidRDefault="00E1265E" w:rsidP="00B45B4D"/>
    <w:p w14:paraId="62CA148E" w14:textId="77777777" w:rsidR="00E1265E" w:rsidRDefault="00E1265E" w:rsidP="00B45B4D"/>
    <w:p w14:paraId="7D8363D9" w14:textId="77777777" w:rsidR="00E1265E" w:rsidRDefault="00E1265E" w:rsidP="00B45B4D"/>
    <w:p w14:paraId="349A7AFD" w14:textId="77777777" w:rsidR="00E1265E" w:rsidRDefault="00E1265E" w:rsidP="00B45B4D"/>
    <w:p w14:paraId="256CF8D4" w14:textId="77777777" w:rsidR="00E1265E" w:rsidRDefault="00E1265E" w:rsidP="00B45B4D"/>
    <w:p w14:paraId="6092AA57" w14:textId="77777777" w:rsidR="00E1265E" w:rsidRDefault="00E1265E" w:rsidP="00B45B4D"/>
    <w:p w14:paraId="759DB6D3" w14:textId="77777777" w:rsidR="00E1265E" w:rsidRDefault="00E1265E" w:rsidP="00B45B4D"/>
    <w:p w14:paraId="3E7BBA15" w14:textId="77777777" w:rsidR="00E1265E" w:rsidRDefault="00E1265E" w:rsidP="00B45B4D"/>
    <w:p w14:paraId="2B9E942B" w14:textId="77777777" w:rsidR="00E1265E" w:rsidRDefault="00E1265E" w:rsidP="00B45B4D"/>
    <w:p w14:paraId="7DA6F59B" w14:textId="77777777" w:rsidR="00E1265E" w:rsidRPr="004427FB" w:rsidRDefault="00E1265E" w:rsidP="00ED3111"/>
    <w:sectPr w:rsidR="00E1265E" w:rsidRPr="004427FB" w:rsidSect="002E1D12">
      <w:headerReference w:type="default" r:id="rId9"/>
      <w:footerReference w:type="even" r:id="rId10"/>
      <w:footerReference w:type="default" r:id="rId11"/>
      <w:pgSz w:w="11906" w:h="16838"/>
      <w:pgMar w:top="2126" w:right="1440" w:bottom="1440" w:left="1440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DD17" w14:textId="77777777" w:rsidR="00923366" w:rsidRDefault="00923366" w:rsidP="004427FB">
      <w:r>
        <w:separator/>
      </w:r>
    </w:p>
  </w:endnote>
  <w:endnote w:type="continuationSeparator" w:id="0">
    <w:p w14:paraId="10C3668D" w14:textId="77777777" w:rsidR="00923366" w:rsidRDefault="00923366" w:rsidP="0044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0401359"/>
      <w:docPartObj>
        <w:docPartGallery w:val="Page Numbers (Bottom of Page)"/>
        <w:docPartUnique/>
      </w:docPartObj>
    </w:sdtPr>
    <w:sdtContent>
      <w:p w14:paraId="08A20FB4" w14:textId="77777777" w:rsidR="002E1D12" w:rsidRDefault="002E1D12" w:rsidP="002E1D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411EE4" w14:textId="77777777" w:rsidR="002E1D12" w:rsidRDefault="002E1D12" w:rsidP="002E1D1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1988414"/>
      <w:docPartObj>
        <w:docPartGallery w:val="Page Numbers (Bottom of Page)"/>
        <w:docPartUnique/>
      </w:docPartObj>
    </w:sdtPr>
    <w:sdtContent>
      <w:p w14:paraId="4C8C1799" w14:textId="77777777" w:rsidR="002E1D12" w:rsidRDefault="002E1D12" w:rsidP="002E1D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6F0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72384D" w14:textId="77777777" w:rsidR="004427FB" w:rsidRDefault="0066637E" w:rsidP="002E1D12">
    <w:pPr>
      <w:pStyle w:val="Footer"/>
      <w:tabs>
        <w:tab w:val="clear" w:pos="9026"/>
      </w:tabs>
      <w:ind w:right="360" w:firstLine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9FDD8F" wp14:editId="7903A218">
              <wp:simplePos x="0" y="0"/>
              <wp:positionH relativeFrom="column">
                <wp:posOffset>-773723</wp:posOffset>
              </wp:positionH>
              <wp:positionV relativeFrom="paragraph">
                <wp:posOffset>-181913</wp:posOffset>
              </wp:positionV>
              <wp:extent cx="7225665" cy="254149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5665" cy="25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6F20A" w14:textId="77777777" w:rsidR="00E1265E" w:rsidRPr="00301DBF" w:rsidRDefault="001558BD" w:rsidP="002E1D12">
                          <w:pPr>
                            <w:jc w:val="center"/>
                            <w:rPr>
                              <w:color w:val="808080" w:themeColor="background1" w:themeShade="80"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1"/>
                              <w:szCs w:val="21"/>
                              <w:lang w:val="en-US"/>
                            </w:rPr>
                            <w:t>Updated: Sep2023 V1.23-24</w:t>
                          </w:r>
                        </w:p>
                        <w:p w14:paraId="39C02A4C" w14:textId="77777777" w:rsidR="00F505B4" w:rsidRDefault="00F505B4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A421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-60.9pt;margin-top:-14.3pt;width:568.9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" filled="f" stroked="f" strokeweight=".5pt">
              <v:textbox inset=",,,0">
                <w:txbxContent>
                  <w:p w:rsidR="00E1265E" w:rsidRPr="00301DBF" w:rsidRDefault="001558BD" w:rsidP="002E1D12">
                    <w:pPr>
                      <w:jc w:val="center"/>
                      <w:rPr>
                        <w:color w:val="808080" w:themeColor="background1" w:themeShade="80"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color w:val="7F7F7F" w:themeColor="text1" w:themeTint="80"/>
                        <w:sz w:val="21"/>
                        <w:szCs w:val="21"/>
                        <w:lang w:val="en-US"/>
                      </w:rPr>
                      <w:t>Updated: Sep2023 V1.23-24</w:t>
                    </w:r>
                  </w:p>
                  <w:p w:rsidR="00F505B4" w:rsidRDefault="00F505B4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505B4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6E6955" wp14:editId="75CBAA0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75E09E" w14:textId="77777777" w:rsidR="00F505B4" w:rsidRPr="00F505B4" w:rsidRDefault="00F505B4">
                          <w:pPr>
                            <w:jc w:val="right"/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505B4"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505B4"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505B4"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26F03">
                            <w:rPr>
                              <w:rFonts w:cs="Open Sans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F505B4">
                            <w:rPr>
                              <w:rFonts w:cs="Open Sans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EAD7A6" id="Rectangle 40" o:spid="_x0000_s1027" style="position:absolute;left:0;text-align:left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" filled="f" stroked="f">
              <v:textbox>
                <w:txbxContent>
                  <w:p w:rsidR="00F505B4" w:rsidRPr="00F505B4" w:rsidRDefault="00F505B4">
                    <w:pPr>
                      <w:jc w:val="right"/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F505B4"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F505B4"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505B4"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26F03">
                      <w:rPr>
                        <w:rFonts w:cs="Open Sans"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F505B4">
                      <w:rPr>
                        <w:rFonts w:cs="Open San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1573" w14:textId="77777777" w:rsidR="00923366" w:rsidRDefault="00923366" w:rsidP="004427FB">
      <w:r>
        <w:separator/>
      </w:r>
    </w:p>
  </w:footnote>
  <w:footnote w:type="continuationSeparator" w:id="0">
    <w:p w14:paraId="7A6A05AD" w14:textId="77777777" w:rsidR="00923366" w:rsidRDefault="00923366" w:rsidP="0044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0E46" w14:textId="77777777" w:rsidR="00E1265E" w:rsidRPr="00E1265E" w:rsidRDefault="00B45B4D" w:rsidP="002E1D12">
    <w:pPr>
      <w:pStyle w:val="Heading1"/>
      <w:spacing w:before="0"/>
      <w:ind w:left="2160" w:firstLine="720"/>
      <w:jc w:val="right"/>
      <w:rPr>
        <w:rFonts w:eastAsia="Times New Roman"/>
        <w:sz w:val="40"/>
        <w:szCs w:val="40"/>
      </w:rPr>
    </w:pPr>
    <w:r w:rsidRPr="00E1265E">
      <w:rPr>
        <w:noProof/>
        <w:sz w:val="40"/>
        <w:szCs w:val="40"/>
        <w:lang w:eastAsia="en-GB"/>
      </w:rPr>
      <w:drawing>
        <wp:anchor distT="0" distB="0" distL="114300" distR="114300" simplePos="0" relativeHeight="251664384" behindDoc="0" locked="0" layoutInCell="1" allowOverlap="1" wp14:anchorId="3E5BC2FE" wp14:editId="6154647C">
          <wp:simplePos x="0" y="0"/>
          <wp:positionH relativeFrom="column">
            <wp:posOffset>24130</wp:posOffset>
          </wp:positionH>
          <wp:positionV relativeFrom="paragraph">
            <wp:posOffset>27940</wp:posOffset>
          </wp:positionV>
          <wp:extent cx="1828800" cy="487680"/>
          <wp:effectExtent l="0" t="0" r="0" b="0"/>
          <wp:wrapSquare wrapText="bothSides"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D12" w:rsidRPr="00E1265E">
      <w:rPr>
        <w:rFonts w:eastAsia="Times New Roman"/>
        <w:sz w:val="40"/>
        <w:szCs w:val="40"/>
      </w:rPr>
      <w:t xml:space="preserve"> </w:t>
    </w:r>
    <w:r w:rsidR="00E1265E" w:rsidRPr="00E1265E">
      <w:rPr>
        <w:rFonts w:eastAsia="Times New Roman"/>
        <w:sz w:val="40"/>
        <w:szCs w:val="40"/>
      </w:rPr>
      <w:t xml:space="preserve"> </w:t>
    </w:r>
  </w:p>
  <w:p w14:paraId="461276C9" w14:textId="77777777" w:rsidR="004427FB" w:rsidRPr="00E1265E" w:rsidRDefault="00E1265E" w:rsidP="00E1265E">
    <w:pPr>
      <w:pStyle w:val="Header"/>
      <w:rPr>
        <w:rFonts w:eastAsia="Calibri" w:cs="Times New Roman"/>
        <w:color w:val="3A3634"/>
        <w:sz w:val="40"/>
        <w:szCs w:val="36"/>
      </w:rPr>
    </w:pPr>
    <w:r w:rsidRPr="00E1265E">
      <w:rPr>
        <w:rFonts w:eastAsia="Calibri" w:cs="Times New Roman"/>
        <w:color w:val="3A3634"/>
        <w:sz w:val="40"/>
        <w:szCs w:val="36"/>
      </w:rPr>
      <w:t xml:space="preserve">                            </w:t>
    </w:r>
    <w:r>
      <w:rPr>
        <w:rFonts w:eastAsia="Calibri" w:cs="Times New Roman"/>
        <w:color w:val="3A3634"/>
        <w:sz w:val="40"/>
        <w:szCs w:val="36"/>
      </w:rPr>
      <w:t xml:space="preserve">         </w:t>
    </w:r>
  </w:p>
  <w:p w14:paraId="4D63D150" w14:textId="77777777" w:rsidR="004427FB" w:rsidRDefault="00442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3CFC"/>
    <w:multiLevelType w:val="hybridMultilevel"/>
    <w:tmpl w:val="9DEA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2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BD"/>
    <w:rsid w:val="00023306"/>
    <w:rsid w:val="00107775"/>
    <w:rsid w:val="001558BD"/>
    <w:rsid w:val="001B01E3"/>
    <w:rsid w:val="002E1D12"/>
    <w:rsid w:val="002E2C31"/>
    <w:rsid w:val="004427FB"/>
    <w:rsid w:val="004E4A69"/>
    <w:rsid w:val="005E4EE1"/>
    <w:rsid w:val="006457D5"/>
    <w:rsid w:val="006609E5"/>
    <w:rsid w:val="0066637E"/>
    <w:rsid w:val="00687EB2"/>
    <w:rsid w:val="006C7938"/>
    <w:rsid w:val="006E2E5B"/>
    <w:rsid w:val="007123BA"/>
    <w:rsid w:val="007B1FF6"/>
    <w:rsid w:val="00826F03"/>
    <w:rsid w:val="00923366"/>
    <w:rsid w:val="00A42276"/>
    <w:rsid w:val="00B45B4D"/>
    <w:rsid w:val="00B563FC"/>
    <w:rsid w:val="00E1265E"/>
    <w:rsid w:val="00E7173D"/>
    <w:rsid w:val="00ED3111"/>
    <w:rsid w:val="00ED35C9"/>
    <w:rsid w:val="00F505B4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CBB50"/>
  <w15:chartTrackingRefBased/>
  <w15:docId w15:val="{FF5AD5C7-D426-4D74-A283-20C3654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B4D"/>
    <w:rPr>
      <w:rFonts w:ascii="Verdana" w:hAnsi="Verdana"/>
      <w:sz w:val="22"/>
    </w:rPr>
  </w:style>
  <w:style w:type="paragraph" w:styleId="Heading1">
    <w:name w:val="heading 1"/>
    <w:aliases w:val="Main headings"/>
    <w:basedOn w:val="Normal"/>
    <w:next w:val="Normal"/>
    <w:link w:val="Heading1Char"/>
    <w:uiPriority w:val="9"/>
    <w:qFormat/>
    <w:rsid w:val="00B45B4D"/>
    <w:pPr>
      <w:keepNext/>
      <w:keepLines/>
      <w:spacing w:before="240"/>
      <w:outlineLvl w:val="0"/>
    </w:pPr>
    <w:rPr>
      <w:rFonts w:eastAsiaTheme="majorEastAsia" w:cstheme="majorBidi"/>
      <w:b/>
      <w:color w:val="1C3544"/>
      <w:sz w:val="32"/>
      <w:szCs w:val="32"/>
    </w:rPr>
  </w:style>
  <w:style w:type="paragraph" w:styleId="Heading2">
    <w:name w:val="heading 2"/>
    <w:aliases w:val="Sub-headings"/>
    <w:basedOn w:val="Normal"/>
    <w:next w:val="Normal"/>
    <w:link w:val="Heading2Char"/>
    <w:uiPriority w:val="9"/>
    <w:unhideWhenUsed/>
    <w:qFormat/>
    <w:rsid w:val="00B45B4D"/>
    <w:pPr>
      <w:keepNext/>
      <w:keepLines/>
      <w:spacing w:before="40"/>
      <w:outlineLvl w:val="1"/>
    </w:pPr>
    <w:rPr>
      <w:rFonts w:eastAsiaTheme="majorEastAsia" w:cstheme="majorBidi"/>
      <w:b/>
      <w:color w:val="F5843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FB"/>
  </w:style>
  <w:style w:type="paragraph" w:styleId="Footer">
    <w:name w:val="footer"/>
    <w:basedOn w:val="Normal"/>
    <w:link w:val="FooterChar"/>
    <w:uiPriority w:val="99"/>
    <w:unhideWhenUsed/>
    <w:rsid w:val="00442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7FB"/>
  </w:style>
  <w:style w:type="paragraph" w:styleId="NoSpacing">
    <w:name w:val="No Spacing"/>
    <w:uiPriority w:val="1"/>
    <w:rsid w:val="00F505B4"/>
    <w:rPr>
      <w:rFonts w:ascii="Open Sans" w:hAnsi="Open Sans"/>
      <w:sz w:val="22"/>
    </w:rPr>
  </w:style>
  <w:style w:type="character" w:customStyle="1" w:styleId="Heading1Char">
    <w:name w:val="Heading 1 Char"/>
    <w:aliases w:val="Main headings Char"/>
    <w:basedOn w:val="DefaultParagraphFont"/>
    <w:link w:val="Heading1"/>
    <w:uiPriority w:val="9"/>
    <w:rsid w:val="00B45B4D"/>
    <w:rPr>
      <w:rFonts w:ascii="Verdana" w:eastAsiaTheme="majorEastAsia" w:hAnsi="Verdana" w:cstheme="majorBidi"/>
      <w:b/>
      <w:color w:val="1C3544"/>
      <w:sz w:val="32"/>
      <w:szCs w:val="32"/>
    </w:rPr>
  </w:style>
  <w:style w:type="character" w:customStyle="1" w:styleId="Heading2Char">
    <w:name w:val="Heading 2 Char"/>
    <w:aliases w:val="Sub-headings Char"/>
    <w:basedOn w:val="DefaultParagraphFont"/>
    <w:link w:val="Heading2"/>
    <w:uiPriority w:val="9"/>
    <w:rsid w:val="00B45B4D"/>
    <w:rPr>
      <w:rFonts w:ascii="Verdana" w:eastAsiaTheme="majorEastAsia" w:hAnsi="Verdana" w:cstheme="majorBidi"/>
      <w:b/>
      <w:color w:val="F5843B"/>
      <w:sz w:val="26"/>
      <w:szCs w:val="26"/>
    </w:rPr>
  </w:style>
  <w:style w:type="character" w:styleId="Emphasis">
    <w:name w:val="Emphasis"/>
    <w:aliases w:val="Italics"/>
    <w:basedOn w:val="DefaultParagraphFont"/>
    <w:uiPriority w:val="20"/>
    <w:qFormat/>
    <w:rsid w:val="007123BA"/>
    <w:rPr>
      <w:rFonts w:ascii="Open Sans" w:hAnsi="Open Sans"/>
      <w:i/>
      <w:iCs/>
      <w:sz w:val="22"/>
    </w:rPr>
  </w:style>
  <w:style w:type="character" w:styleId="Strong">
    <w:name w:val="Strong"/>
    <w:basedOn w:val="DefaultParagraphFont"/>
    <w:uiPriority w:val="22"/>
    <w:rsid w:val="007123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7123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23BA"/>
    <w:rPr>
      <w:rFonts w:ascii="Open Sans" w:hAnsi="Open Sans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rsid w:val="007123BA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rsid w:val="007123BA"/>
    <w:pPr>
      <w:ind w:left="720"/>
      <w:contextualSpacing/>
    </w:pPr>
  </w:style>
  <w:style w:type="table" w:styleId="TableGrid">
    <w:name w:val="Table Grid"/>
    <w:basedOn w:val="TableNormal"/>
    <w:uiPriority w:val="39"/>
    <w:rsid w:val="00E1265E"/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65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E1D12"/>
  </w:style>
  <w:style w:type="table" w:customStyle="1" w:styleId="TableGrid1">
    <w:name w:val="Table Grid1"/>
    <w:basedOn w:val="TableNormal"/>
    <w:next w:val="TableGrid"/>
    <w:uiPriority w:val="39"/>
    <w:rsid w:val="001558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recognition@skillsedugroup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oup%20Branding\BIIAB\BIIAB\LETTERHEAD%20TEMPLATES\NEW%20BIIAB%20Blank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551910-0CFF-401C-95DE-3128ED19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BIIAB Blank Document Template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Smart</dc:creator>
  <cp:keywords/>
  <dc:description/>
  <cp:lastModifiedBy>Tom Hughes</cp:lastModifiedBy>
  <cp:revision>2</cp:revision>
  <dcterms:created xsi:type="dcterms:W3CDTF">2023-09-07T10:38:00Z</dcterms:created>
  <dcterms:modified xsi:type="dcterms:W3CDTF">2023-09-07T10:38:00Z</dcterms:modified>
</cp:coreProperties>
</file>