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E5D1" w14:textId="77777777" w:rsidR="004854A1" w:rsidRDefault="004854A1" w:rsidP="00FB2835">
      <w:pPr>
        <w:pStyle w:val="Title"/>
      </w:pPr>
    </w:p>
    <w:p w14:paraId="14747199" w14:textId="77777777" w:rsidR="004854A1" w:rsidRDefault="004854A1" w:rsidP="00FB2835">
      <w:pPr>
        <w:pStyle w:val="Title"/>
      </w:pPr>
    </w:p>
    <w:p w14:paraId="5236B8FF" w14:textId="77777777" w:rsidR="004854A1" w:rsidRDefault="004854A1" w:rsidP="00FB2835">
      <w:pPr>
        <w:pStyle w:val="Title"/>
      </w:pPr>
    </w:p>
    <w:p w14:paraId="1863F43E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4D9DADB0" w14:textId="77777777" w:rsidR="00FB2835" w:rsidRPr="003C2B9D" w:rsidRDefault="00FB2835" w:rsidP="00FB2835"/>
    <w:p w14:paraId="351D177F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for Door Supervisors in the Private Security Industry (Refresher)</w:t>
      </w:r>
    </w:p>
    <w:p w14:paraId="381B45D1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610/4724/7</w:t>
      </w:r>
      <w:r w:rsidR="00DF0F29">
        <w:br w:type="page"/>
      </w:r>
    </w:p>
    <w:p w14:paraId="0952453C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for Door Supervisors in the Private Security Industry (Refresher)</w:t>
      </w:r>
    </w:p>
    <w:p w14:paraId="3436CE43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593B4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7CF25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69D76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979AEE2" w14:textId="77777777" w:rsidR="00FB2835" w:rsidRDefault="00FB2835" w:rsidP="0048336A">
      <w:pPr>
        <w:rPr>
          <w:iCs w:val="0"/>
        </w:rPr>
      </w:pPr>
    </w:p>
    <w:p w14:paraId="7C3708D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T/651/3190 Application of Physical Intervention Skills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65AF9C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1"/>
        <w:gridCol w:w="3649"/>
        <w:gridCol w:w="1348"/>
        <w:gridCol w:w="1415"/>
        <w:gridCol w:w="2302"/>
      </w:tblGrid>
      <w:tr w:rsidR="007577FA" w:rsidRPr="00561F81" w14:paraId="1AC0D37A" w14:textId="77777777" w:rsidTr="00391A87">
        <w:tc>
          <w:tcPr>
            <w:tcW w:w="4592" w:type="dxa"/>
          </w:tcPr>
          <w:p w14:paraId="4B2DCA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6CE81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B5CF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755C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7363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0097A8" w14:textId="77777777" w:rsidTr="00391A87">
        <w:tc>
          <w:tcPr>
            <w:tcW w:w="4592" w:type="dxa"/>
          </w:tcPr>
          <w:p w14:paraId="727DC2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E06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implications of using physical intervention</w:t>
            </w:r>
          </w:p>
          <w:p w14:paraId="127D5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5F5F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professional implications of using physical intervention</w:t>
            </w:r>
          </w:p>
          <w:p w14:paraId="5BD7D3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D8EC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positive alternatives to physical intervention</w:t>
            </w:r>
          </w:p>
          <w:p w14:paraId="79FC7E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4D3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differences between defensive physical skills and physical interventions</w:t>
            </w:r>
          </w:p>
          <w:p w14:paraId="10A8C8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214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6F2A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ACF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34C8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B1586D" w14:textId="77777777" w:rsidTr="00391A87">
        <w:tc>
          <w:tcPr>
            <w:tcW w:w="4592" w:type="dxa"/>
          </w:tcPr>
          <w:p w14:paraId="6FC6EE7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B6E3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risk factors involved with the use of physical intervention</w:t>
            </w:r>
          </w:p>
          <w:p w14:paraId="2C5405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6D3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signs and symptoms associated with acute behavioural disturbance (ABD) and psychosis</w:t>
            </w:r>
          </w:p>
          <w:p w14:paraId="300D98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15D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positional asphyxia</w:t>
            </w:r>
          </w:p>
          <w:p w14:paraId="0D7F0F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8A86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associated with prolonged physical interventions</w:t>
            </w:r>
          </w:p>
          <w:p w14:paraId="035A480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8990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70D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0C0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2ECE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433FA2" w14:textId="77777777" w:rsidTr="00391A87">
        <w:tc>
          <w:tcPr>
            <w:tcW w:w="4592" w:type="dxa"/>
          </w:tcPr>
          <w:p w14:paraId="119A35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156C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specific risks of dealing with physical intervention incidents on the ground</w:t>
            </w:r>
          </w:p>
          <w:p w14:paraId="24E77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2448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deal with physical interventions on the ground appropriately</w:t>
            </w:r>
          </w:p>
          <w:p w14:paraId="30EFC6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A76B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ways of reducing the risk of harm during physical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interventions</w:t>
            </w:r>
          </w:p>
          <w:p w14:paraId="26D580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A204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dynamic risk assessment in situations where physical intervention is used</w:t>
            </w:r>
          </w:p>
          <w:p w14:paraId="4D9D16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5747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and monitor a person’s safety during physical intervention</w:t>
            </w:r>
          </w:p>
          <w:p w14:paraId="1B028B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A1CD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of all involved during a physical intervention</w:t>
            </w:r>
          </w:p>
          <w:p w14:paraId="1953DD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602D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responsibilities immediately following a physical intervention</w:t>
            </w:r>
          </w:p>
          <w:p w14:paraId="21B0E8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C1B9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maintain physical intervention knowledge and skills</w:t>
            </w:r>
          </w:p>
          <w:p w14:paraId="150180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5ABB3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2338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2890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3E33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0C649F2" w14:textId="77777777" w:rsidTr="00391A87">
        <w:tc>
          <w:tcPr>
            <w:tcW w:w="4592" w:type="dxa"/>
          </w:tcPr>
          <w:p w14:paraId="1FECEC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46B6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stance and positioning skills</w:t>
            </w:r>
          </w:p>
          <w:p w14:paraId="36D0F7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A808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skills used to evade and protect against blows</w:t>
            </w:r>
          </w:p>
          <w:p w14:paraId="0E4FF1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F6A5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disengagement from grabs and holds</w:t>
            </w:r>
          </w:p>
          <w:p w14:paraId="303445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5814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used to intervene in a violent situation</w:t>
            </w:r>
          </w:p>
          <w:p w14:paraId="2E12A6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869D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professionally throughout the physical intervention</w:t>
            </w:r>
          </w:p>
          <w:p w14:paraId="7345C6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DF4D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A02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55D8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5541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388A1F8" w14:textId="77777777" w:rsidTr="00391A87">
        <w:tc>
          <w:tcPr>
            <w:tcW w:w="4592" w:type="dxa"/>
          </w:tcPr>
          <w:p w14:paraId="520F7B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F5DC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physically prompt a person</w:t>
            </w:r>
          </w:p>
          <w:p w14:paraId="11087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0792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low-level non-restrictive standing holds that can be used to escort an individual</w:t>
            </w:r>
          </w:p>
          <w:p w14:paraId="768CEB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3B4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low-level restrictive standing  two person holds that can be used to escort an individual </w:t>
            </w:r>
          </w:p>
          <w:p w14:paraId="593023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BE4B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transitions between disengagement techniques and escorting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techniques</w:t>
            </w:r>
          </w:p>
          <w:p w14:paraId="6D5F44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353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escort an individual on stairways</w:t>
            </w:r>
          </w:p>
          <w:p w14:paraId="3260DA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9F5C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disengage safely</w:t>
            </w:r>
          </w:p>
          <w:p w14:paraId="24AA68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E27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manage risk immediately following disengagement</w:t>
            </w:r>
          </w:p>
          <w:p w14:paraId="5AB03A5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BAE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368C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C4F4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E21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BBAAE3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358652" w14:textId="77777777" w:rsidTr="00391A87">
        <w:tc>
          <w:tcPr>
            <w:tcW w:w="12575" w:type="dxa"/>
          </w:tcPr>
          <w:p w14:paraId="23B9547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7E9F1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DD1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02D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D8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26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973F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745D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C6ED60D" w14:textId="77777777" w:rsidR="00736535" w:rsidRDefault="00736535" w:rsidP="0048336A"/>
    <w:p w14:paraId="1316778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F468D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5DA1B0" w14:textId="77777777" w:rsidTr="00391A87">
        <w:tc>
          <w:tcPr>
            <w:tcW w:w="12575" w:type="dxa"/>
          </w:tcPr>
          <w:p w14:paraId="3E6697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0D6DC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E5A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59A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4F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634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1AB1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1F6B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BA52C31" w14:textId="77777777" w:rsidTr="00391A87">
        <w:tc>
          <w:tcPr>
            <w:tcW w:w="12575" w:type="dxa"/>
          </w:tcPr>
          <w:p w14:paraId="6210A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41BBA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D4F9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616E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E2E8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0564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E34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8490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9D2D0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D5BF4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51827A9" w14:textId="77777777" w:rsidR="00FB2835" w:rsidRPr="0048336A" w:rsidRDefault="00FB2835" w:rsidP="0048336A"/>
    <w:p w14:paraId="3AB67E0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0C865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8B78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A424DB" w14:textId="77777777" w:rsidR="00FB2835" w:rsidRDefault="00FB2835" w:rsidP="0048336A">
      <w:pPr>
        <w:rPr>
          <w:iCs w:val="0"/>
        </w:rPr>
      </w:pPr>
    </w:p>
    <w:p w14:paraId="4226CDD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L/651/3189 Principles of Working as a Door Supervisor in the Private Security Industry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5B444C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5BFFB8EE" w14:textId="77777777" w:rsidTr="00391A87">
        <w:tc>
          <w:tcPr>
            <w:tcW w:w="4592" w:type="dxa"/>
          </w:tcPr>
          <w:p w14:paraId="4FBEF6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C111F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7FAF9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2367F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C17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58137D7" w14:textId="77777777" w:rsidTr="00391A87">
        <w:tc>
          <w:tcPr>
            <w:tcW w:w="4592" w:type="dxa"/>
          </w:tcPr>
          <w:p w14:paraId="7C6672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458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different type of searches carried out by a door supervisor</w:t>
            </w:r>
          </w:p>
          <w:p w14:paraId="627BB7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4C1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door supervisor’s right to search</w:t>
            </w:r>
          </w:p>
          <w:p w14:paraId="6608F6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5AF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types of searching equipment</w:t>
            </w:r>
          </w:p>
          <w:p w14:paraId="069AAA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352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possible hazards when conducting a search</w:t>
            </w:r>
          </w:p>
          <w:p w14:paraId="270CE5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DD0F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precautions to take when carrying out a search</w:t>
            </w:r>
          </w:p>
          <w:p w14:paraId="1F9F3B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B021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actions to take if an incident or an accident occurs</w:t>
            </w:r>
          </w:p>
          <w:p w14:paraId="1206AC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F03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search people and their personal possessions (practical)</w:t>
            </w:r>
          </w:p>
          <w:p w14:paraId="31E430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29F6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reasons for carrying out a premises search</w:t>
            </w:r>
          </w:p>
          <w:p w14:paraId="56E1F2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291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actions to take in the event of a search refusal</w:t>
            </w:r>
          </w:p>
          <w:p w14:paraId="247295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E848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completing search documentation</w:t>
            </w:r>
          </w:p>
          <w:p w14:paraId="1C3E07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AF3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to take if a prohibited or restricted item is found during a search</w:t>
            </w:r>
          </w:p>
          <w:p w14:paraId="6790872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9EBF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314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BF1F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3398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FA7E22" w14:textId="77777777" w:rsidTr="00391A87">
        <w:tc>
          <w:tcPr>
            <w:tcW w:w="4592" w:type="dxa"/>
          </w:tcPr>
          <w:p w14:paraId="29481E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CEB2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duty of care with regard to vulnerable people</w:t>
            </w:r>
          </w:p>
          <w:p w14:paraId="6AB368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CECC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factors that could make someone vulnerable</w:t>
            </w:r>
          </w:p>
          <w:p w14:paraId="3B83A0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999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actions that the security operative should take towards vulnerable individuals</w:t>
            </w:r>
          </w:p>
          <w:p w14:paraId="4250D0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5B02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may be exhibited by sexual predators</w:t>
            </w:r>
          </w:p>
          <w:p w14:paraId="0B69D6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5EA3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abuse</w:t>
            </w:r>
          </w:p>
          <w:p w14:paraId="27B3B6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F10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allegations of sexual assault</w:t>
            </w:r>
          </w:p>
          <w:p w14:paraId="23DF5A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1B6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deal with anti-social behaviour</w:t>
            </w:r>
          </w:p>
          <w:p w14:paraId="1EBA22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BEF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C0A3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456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ED84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DAEAE35" w14:textId="77777777" w:rsidTr="00391A87">
        <w:tc>
          <w:tcPr>
            <w:tcW w:w="4592" w:type="dxa"/>
          </w:tcPr>
          <w:p w14:paraId="7EC59C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07D1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different threat levels</w:t>
            </w:r>
          </w:p>
          <w:p w14:paraId="0D050F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2520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common terror attack methods</w:t>
            </w:r>
          </w:p>
          <w:p w14:paraId="296AE2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8CB4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actions to take in the event of a terror threat</w:t>
            </w:r>
          </w:p>
          <w:p w14:paraId="24F002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AF8E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procedures for dealing with suspicious items</w:t>
            </w:r>
          </w:p>
          <w:p w14:paraId="37F623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4DC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behaviours that could indicate suspicious activity</w:t>
            </w:r>
          </w:p>
          <w:p w14:paraId="33463D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ACFC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how to respond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suspicious behaviour</w:t>
            </w:r>
          </w:p>
          <w:p w14:paraId="0F6024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6DC6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5453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13D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209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34B45B" w14:textId="77777777" w:rsidTr="00391A87">
        <w:tc>
          <w:tcPr>
            <w:tcW w:w="4592" w:type="dxa"/>
          </w:tcPr>
          <w:p w14:paraId="215DE8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9F92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methods of spiking</w:t>
            </w:r>
          </w:p>
          <w:p w14:paraId="46C263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1AD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in relation to spiking</w:t>
            </w:r>
          </w:p>
          <w:p w14:paraId="004BB5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7B90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indicators that drinks have been spiked</w:t>
            </w:r>
          </w:p>
          <w:p w14:paraId="665EB02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8CB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behavioural signs of an individual attempting to spike drinks</w:t>
            </w:r>
          </w:p>
          <w:p w14:paraId="55BEB1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98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situations when an individual might be at high risk of spiking</w:t>
            </w:r>
          </w:p>
          <w:p w14:paraId="10ECE5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2FC4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actions door supervisors and/or venues may take to prevent incidents of spiking</w:t>
            </w:r>
          </w:p>
          <w:p w14:paraId="227FAD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24CF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indicators that suggest an individual may have been spiked</w:t>
            </w:r>
          </w:p>
          <w:p w14:paraId="51E7A659" w14:textId="77777777" w:rsidR="009B57C5" w:rsidRDefault="009B57C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A46B2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48AB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4.8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manage a spiking incident</w:t>
            </w:r>
          </w:p>
          <w:p w14:paraId="4FF6268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321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A88A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D538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4F85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F7EA2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BFB9CD" w14:textId="77777777" w:rsidTr="00391A87">
        <w:tc>
          <w:tcPr>
            <w:tcW w:w="12575" w:type="dxa"/>
          </w:tcPr>
          <w:p w14:paraId="70E019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0333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6E9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6779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B84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DBF0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B1B9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3657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47DA58" w14:textId="77777777" w:rsidR="00736535" w:rsidRDefault="00736535" w:rsidP="0048336A"/>
    <w:p w14:paraId="349038E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E32AE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BB80A7" w14:textId="77777777" w:rsidTr="00391A87">
        <w:tc>
          <w:tcPr>
            <w:tcW w:w="12575" w:type="dxa"/>
          </w:tcPr>
          <w:p w14:paraId="74F233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AB4E6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049C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006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933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A2EE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A7DE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1D8D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D49CA0" w14:textId="77777777" w:rsidTr="00391A87">
        <w:tc>
          <w:tcPr>
            <w:tcW w:w="12575" w:type="dxa"/>
          </w:tcPr>
          <w:p w14:paraId="7E436E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BFF34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824E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FC64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B460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66A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C39A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F854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89A00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8CD411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54849E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E319" w14:textId="77777777" w:rsidR="00787D26" w:rsidRPr="004F30C9" w:rsidRDefault="00787D26" w:rsidP="00C03E65">
      <w:r w:rsidRPr="004F30C9">
        <w:separator/>
      </w:r>
    </w:p>
  </w:endnote>
  <w:endnote w:type="continuationSeparator" w:id="0">
    <w:p w14:paraId="6E2C8FF7" w14:textId="77777777" w:rsidR="00787D26" w:rsidRPr="004F30C9" w:rsidRDefault="00787D2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35F6" w14:textId="5972447C" w:rsidR="00704DAC" w:rsidRDefault="009B57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96FFD5" wp14:editId="2DB0246D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81719151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963F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E15B54" wp14:editId="610F0295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303264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8CB5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4746F91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CDC6" w14:textId="77777777" w:rsidR="00787D26" w:rsidRPr="004F30C9" w:rsidRDefault="00787D26" w:rsidP="00C03E65">
      <w:r w:rsidRPr="004F30C9">
        <w:separator/>
      </w:r>
    </w:p>
  </w:footnote>
  <w:footnote w:type="continuationSeparator" w:id="0">
    <w:p w14:paraId="410F4A3F" w14:textId="77777777" w:rsidR="00787D26" w:rsidRPr="004F30C9" w:rsidRDefault="00787D2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19FF" w14:textId="6B4820DF" w:rsidR="00704DAC" w:rsidRDefault="009B57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BC3F11" wp14:editId="1F53C20D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CC5D65" wp14:editId="6EB9DED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286111641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D7074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627CCF4" wp14:editId="239576D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40793223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02C2AF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FEE5746" wp14:editId="228B347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C34A1D" w14:textId="77777777" w:rsidR="00704DAC" w:rsidRDefault="00704DAC">
    <w:pPr>
      <w:pStyle w:val="Header"/>
    </w:pPr>
  </w:p>
  <w:p w14:paraId="3EFF2BC1" w14:textId="77777777" w:rsidR="00704DAC" w:rsidRDefault="00704DAC">
    <w:pPr>
      <w:pStyle w:val="Header"/>
    </w:pPr>
  </w:p>
  <w:p w14:paraId="5E3E5032" w14:textId="77777777" w:rsidR="00704DAC" w:rsidRDefault="00704DAC">
    <w:pPr>
      <w:pStyle w:val="Header"/>
    </w:pPr>
  </w:p>
  <w:p w14:paraId="17977A23" w14:textId="77777777" w:rsidR="00704DAC" w:rsidRPr="004F30C9" w:rsidRDefault="00704DAC">
    <w:pPr>
      <w:pStyle w:val="Header"/>
    </w:pPr>
  </w:p>
  <w:p w14:paraId="293560BD" w14:textId="77777777" w:rsidR="00704DAC" w:rsidRPr="004F30C9" w:rsidRDefault="00704DAC">
    <w:pPr>
      <w:pStyle w:val="Header"/>
    </w:pPr>
  </w:p>
  <w:p w14:paraId="7FCD0C32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76898">
    <w:abstractNumId w:val="1"/>
  </w:num>
  <w:num w:numId="2" w16cid:durableId="1521431047">
    <w:abstractNumId w:val="9"/>
  </w:num>
  <w:num w:numId="3" w16cid:durableId="361325655">
    <w:abstractNumId w:val="20"/>
  </w:num>
  <w:num w:numId="4" w16cid:durableId="26222204">
    <w:abstractNumId w:val="6"/>
  </w:num>
  <w:num w:numId="5" w16cid:durableId="1484618465">
    <w:abstractNumId w:val="2"/>
  </w:num>
  <w:num w:numId="6" w16cid:durableId="1531529432">
    <w:abstractNumId w:val="34"/>
  </w:num>
  <w:num w:numId="7" w16cid:durableId="611207705">
    <w:abstractNumId w:val="28"/>
  </w:num>
  <w:num w:numId="8" w16cid:durableId="1059478637">
    <w:abstractNumId w:val="26"/>
  </w:num>
  <w:num w:numId="9" w16cid:durableId="821312815">
    <w:abstractNumId w:val="19"/>
  </w:num>
  <w:num w:numId="10" w16cid:durableId="949433446">
    <w:abstractNumId w:val="29"/>
  </w:num>
  <w:num w:numId="11" w16cid:durableId="106586673">
    <w:abstractNumId w:val="18"/>
  </w:num>
  <w:num w:numId="12" w16cid:durableId="1127428457">
    <w:abstractNumId w:val="10"/>
  </w:num>
  <w:num w:numId="13" w16cid:durableId="789131406">
    <w:abstractNumId w:val="32"/>
  </w:num>
  <w:num w:numId="14" w16cid:durableId="628635888">
    <w:abstractNumId w:val="12"/>
  </w:num>
  <w:num w:numId="15" w16cid:durableId="647633705">
    <w:abstractNumId w:val="14"/>
  </w:num>
  <w:num w:numId="16" w16cid:durableId="125895091">
    <w:abstractNumId w:val="21"/>
  </w:num>
  <w:num w:numId="17" w16cid:durableId="1311598949">
    <w:abstractNumId w:val="13"/>
  </w:num>
  <w:num w:numId="18" w16cid:durableId="164709486">
    <w:abstractNumId w:val="11"/>
  </w:num>
  <w:num w:numId="19" w16cid:durableId="1026757272">
    <w:abstractNumId w:val="33"/>
  </w:num>
  <w:num w:numId="20" w16cid:durableId="839202579">
    <w:abstractNumId w:val="5"/>
  </w:num>
  <w:num w:numId="21" w16cid:durableId="371002459">
    <w:abstractNumId w:val="17"/>
  </w:num>
  <w:num w:numId="22" w16cid:durableId="1778018378">
    <w:abstractNumId w:val="0"/>
  </w:num>
  <w:num w:numId="23" w16cid:durableId="1167939862">
    <w:abstractNumId w:val="3"/>
  </w:num>
  <w:num w:numId="24" w16cid:durableId="1768963658">
    <w:abstractNumId w:val="27"/>
  </w:num>
  <w:num w:numId="25" w16cid:durableId="2097820453">
    <w:abstractNumId w:val="24"/>
  </w:num>
  <w:num w:numId="26" w16cid:durableId="479615140">
    <w:abstractNumId w:val="15"/>
  </w:num>
  <w:num w:numId="27" w16cid:durableId="16189">
    <w:abstractNumId w:val="16"/>
  </w:num>
  <w:num w:numId="28" w16cid:durableId="1719352448">
    <w:abstractNumId w:val="23"/>
  </w:num>
  <w:num w:numId="29" w16cid:durableId="394356319">
    <w:abstractNumId w:val="7"/>
  </w:num>
  <w:num w:numId="30" w16cid:durableId="883559571">
    <w:abstractNumId w:val="30"/>
  </w:num>
  <w:num w:numId="31" w16cid:durableId="1344892959">
    <w:abstractNumId w:val="4"/>
  </w:num>
  <w:num w:numId="32" w16cid:durableId="1240168422">
    <w:abstractNumId w:val="8"/>
  </w:num>
  <w:num w:numId="33" w16cid:durableId="1199390980">
    <w:abstractNumId w:val="25"/>
  </w:num>
  <w:num w:numId="34" w16cid:durableId="1588613301">
    <w:abstractNumId w:val="22"/>
  </w:num>
  <w:num w:numId="35" w16cid:durableId="10901285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22885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069CC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87D26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7C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993CD"/>
  <w15:docId w15:val="{401614D5-C535-4183-89F7-54C6BC7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1014</Words>
  <Characters>6084</Characters>
  <Application>Microsoft Office Word</Application>
  <DocSecurity>0</DocSecurity>
  <Lines>468</Lines>
  <Paragraphs>144</Paragraphs>
  <ScaleCrop>false</ScaleCrop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2026-02-16T10:51:00Z</dcterms:created>
  <dcterms:modified xsi:type="dcterms:W3CDTF">2026-02-16T10:51:00Z</dcterms:modified>
</cp:coreProperties>
</file>