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4 Diploma in Advice and Guidance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601/7408/0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M/602/5182 Negotiate on behalf of advice and guidance clients</w:t>
      </w:r>
      <w:r w:rsidRPr="00561F81">
        <w:rPr>
          <w:rFonts w:ascii="Verdana" w:hAnsi="Verdana"/>
          <w:b/>
          <w:bCs/>
        </w:rPr>
        <w:t xml:space="preserve"> 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negotiation strategies suitable for different types of issue</w:t>
            </w:r>
          </w:p>
          <w:p w14:paraId="01EB9C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EF10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different formats of negotiation can be used</w:t>
            </w:r>
          </w:p>
          <w:p w14:paraId="5C5BBC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520D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supporting documentation might be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CCA1797" w14:textId="77777777" w:rsidTr="000D5B02">
        <w:tc>
          <w:tcPr>
            <w:tcW w:w="4592" w:type="dxa"/>
          </w:tcPr>
          <w:p w14:paraId="54D0C2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CD2C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client’s requirements</w:t>
            </w:r>
          </w:p>
          <w:p w14:paraId="451FCD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2744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negotiation strategy suitable for the client’s requirements</w:t>
            </w:r>
          </w:p>
          <w:p w14:paraId="2D8C4A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0A94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suitable offers for clients that meet their requirements</w:t>
            </w:r>
          </w:p>
          <w:p w14:paraId="02F6BFF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2F17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CB139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5E71B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2998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2F33D99" w14:textId="77777777" w:rsidTr="000D5B02">
        <w:tc>
          <w:tcPr>
            <w:tcW w:w="4592" w:type="dxa"/>
          </w:tcPr>
          <w:p w14:paraId="6FF7F5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8AE8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Receive offers from other parties</w:t>
            </w:r>
          </w:p>
          <w:p w14:paraId="6A132D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C2F7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Consult with the clients to assess how far the offers meet requirements</w:t>
            </w:r>
          </w:p>
          <w:p w14:paraId="5E9A22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36F4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Recommend the next stage in the negotiations</w:t>
            </w:r>
          </w:p>
          <w:p w14:paraId="096041F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CF1D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0ABE5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89D7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1594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8DA7FAA" w14:textId="77777777" w:rsidTr="000D5B02">
        <w:tc>
          <w:tcPr>
            <w:tcW w:w="4592" w:type="dxa"/>
          </w:tcPr>
          <w:p w14:paraId="788F0C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DA60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agreements that effectively meet the client’s requirements and that are in the required format.</w:t>
            </w:r>
          </w:p>
          <w:p w14:paraId="2EBB56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0409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Incorporate all necessary details into the agreement and ensure it is capable of being implemented</w:t>
            </w:r>
          </w:p>
          <w:p w14:paraId="09E241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F3A5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agreements with clients at appropriate stages of the negotiations</w:t>
            </w:r>
          </w:p>
          <w:p w14:paraId="691913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1871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Advise the clients why any requirements cannot be met or if there are any significant changes to the agreement.</w:t>
            </w:r>
          </w:p>
          <w:p w14:paraId="7EC6AB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69E73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C817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32B6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A130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B46774" w:rsidP="0048336A">
      <w:r>
        <w:br w:type="page"/>
      </w:r>
    </w:p>
    <w:p w14:paraId="7160905F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208F70D8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9E8CA5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2A7241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120D1A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3172C09" w14:textId="77777777" w:rsidR="00FB2835" w:rsidRDefault="00FB2835" w:rsidP="0048336A">
      <w:pPr>
        <w:rPr>
          <w:iCs w:val="0"/>
        </w:rPr>
      </w:pPr>
    </w:p>
    <w:p w14:paraId="5B013C9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T/602/5183 Liaise with other services</w:t>
      </w:r>
      <w:r w:rsidRPr="00561F81">
        <w:rPr>
          <w:rFonts w:ascii="Verdana" w:hAnsi="Verdana"/>
          <w:b/>
          <w:bCs/>
        </w:rPr>
        <w:t xml:space="preserve"> </w:t>
      </w:r>
    </w:p>
    <w:p w14:paraId="597E7FA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7AAD0503" w14:textId="77777777" w:rsidTr="000D5B02">
        <w:tc>
          <w:tcPr>
            <w:tcW w:w="4592" w:type="dxa"/>
          </w:tcPr>
          <w:p w14:paraId="64F38A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E03D5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423C7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B9D04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1C0C0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19C9AF8" w14:textId="77777777" w:rsidTr="000D5B02">
        <w:tc>
          <w:tcPr>
            <w:tcW w:w="4592" w:type="dxa"/>
          </w:tcPr>
          <w:p w14:paraId="5AA645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C7A0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which other services are likely to be dealt with</w:t>
            </w:r>
          </w:p>
          <w:p w14:paraId="006D92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A97C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information likely to be exchanged</w:t>
            </w:r>
          </w:p>
          <w:p w14:paraId="2F1A8A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34BF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check the validity of any information received</w:t>
            </w:r>
          </w:p>
          <w:p w14:paraId="0A9D74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84F5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who is involved in different types of information exchanges and who should receive copies of the information</w:t>
            </w:r>
          </w:p>
          <w:p w14:paraId="68D960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728E55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548F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problems that may arise and what actions can be taken to resolve them</w:t>
            </w:r>
          </w:p>
          <w:p w14:paraId="2524895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B5C3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27FF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8B5C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6340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4E3FB3" w14:textId="77777777" w:rsidTr="000D5B02">
        <w:tc>
          <w:tcPr>
            <w:tcW w:w="4592" w:type="dxa"/>
          </w:tcPr>
          <w:p w14:paraId="7FF206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DEA7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Consult with other services on the information requirements of each service</w:t>
            </w:r>
          </w:p>
          <w:p w14:paraId="32D407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20FC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purpose scope and procedures for exchanging information</w:t>
            </w:r>
          </w:p>
          <w:p w14:paraId="0B8CA1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0B20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documented procedures, that include identifying the roles and responsibilities of those involved in any exchange of information, are produced</w:t>
            </w:r>
          </w:p>
          <w:p w14:paraId="1EF071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42C6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Disseminate procedures for the exchange of information with other services</w:t>
            </w:r>
          </w:p>
          <w:p w14:paraId="61CB1C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18F5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a process to regularly review and update the procedures</w:t>
            </w:r>
          </w:p>
          <w:p w14:paraId="009A1C6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4062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21D6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2375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6DE0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831B0E" w14:textId="77777777" w:rsidTr="000D5B02">
        <w:tc>
          <w:tcPr>
            <w:tcW w:w="4592" w:type="dxa"/>
          </w:tcPr>
          <w:p w14:paraId="0AEE82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FE41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information required by other services</w:t>
            </w:r>
          </w:p>
          <w:p w14:paraId="0719E2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0F85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information and disseminate using agreed procedures.</w:t>
            </w:r>
          </w:p>
          <w:p w14:paraId="797E71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DBD3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Assist other services to interpret the information forwarded</w:t>
            </w:r>
          </w:p>
          <w:p w14:paraId="465A98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9665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that the information is sufficient, forwarding additional information if required</w:t>
            </w:r>
          </w:p>
          <w:p w14:paraId="50C8FF5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F868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9D288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CDA5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623B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781474" w14:textId="77777777" w:rsidTr="000D5B02">
        <w:tc>
          <w:tcPr>
            <w:tcW w:w="4592" w:type="dxa"/>
          </w:tcPr>
          <w:p w14:paraId="1FB1DF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DBBF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Request required information from other services using the agreed procedures</w:t>
            </w:r>
          </w:p>
          <w:p w14:paraId="5A5375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D0A7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Access the relevant information and confirm the validity of it</w:t>
            </w:r>
          </w:p>
          <w:p w14:paraId="35B372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600875" w14:textId="25CB369C" w:rsidR="001B2D01" w:rsidRPr="006C7392" w:rsidRDefault="00736535" w:rsidP="00813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problems with obtaining information</w:t>
            </w:r>
          </w:p>
        </w:tc>
        <w:tc>
          <w:tcPr>
            <w:tcW w:w="4202" w:type="dxa"/>
          </w:tcPr>
          <w:p w14:paraId="513176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9DD7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5DCF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E7B0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CB572A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6029D51" w14:textId="77777777" w:rsidTr="00391A87">
        <w:tc>
          <w:tcPr>
            <w:tcW w:w="12575" w:type="dxa"/>
          </w:tcPr>
          <w:p w14:paraId="57FBE8E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621B7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860F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0A08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E4FE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0EB0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84862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01BCF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D59F734" w14:textId="77777777" w:rsidR="00736535" w:rsidRDefault="00736535" w:rsidP="0048336A"/>
    <w:p w14:paraId="2F6D78C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5BE6F7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F3FFC0F" w14:textId="77777777" w:rsidTr="00391A87">
        <w:tc>
          <w:tcPr>
            <w:tcW w:w="12575" w:type="dxa"/>
          </w:tcPr>
          <w:p w14:paraId="45C7CD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D123F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2900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110B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E948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7C19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E03E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4C7C7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6291FF2" w14:textId="77777777" w:rsidTr="00391A87">
        <w:tc>
          <w:tcPr>
            <w:tcW w:w="12575" w:type="dxa"/>
          </w:tcPr>
          <w:p w14:paraId="04B5CB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D4717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6DF6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8ED6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8B5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C1EE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E1DDE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80B578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2BB5B3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8A6E75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606657F" w14:textId="77777777" w:rsidR="00FB2835" w:rsidRPr="0048336A" w:rsidRDefault="00B46774" w:rsidP="0048336A">
      <w:r>
        <w:br w:type="page"/>
      </w:r>
    </w:p>
    <w:p w14:paraId="6E70B85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755DB21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686AC6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791736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2049A1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5987198" w14:textId="77777777" w:rsidR="00FB2835" w:rsidRDefault="00FB2835" w:rsidP="0048336A">
      <w:pPr>
        <w:rPr>
          <w:iCs w:val="0"/>
        </w:rPr>
      </w:pPr>
    </w:p>
    <w:p w14:paraId="044ABD1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F/602/5185 Enable advice and guidance clients to access referral opportunities</w:t>
      </w:r>
      <w:r w:rsidRPr="00561F81">
        <w:rPr>
          <w:rFonts w:ascii="Verdana" w:hAnsi="Verdana"/>
          <w:b/>
          <w:bCs/>
        </w:rPr>
        <w:t xml:space="preserve"> </w:t>
      </w:r>
    </w:p>
    <w:p w14:paraId="42460D2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1D95DB2F" w14:textId="77777777" w:rsidTr="000D5B02">
        <w:tc>
          <w:tcPr>
            <w:tcW w:w="4592" w:type="dxa"/>
          </w:tcPr>
          <w:p w14:paraId="14726D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4E652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2FD8B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3CEA5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9A016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521EDB0" w14:textId="77777777" w:rsidTr="000D5B02">
        <w:tc>
          <w:tcPr>
            <w:tcW w:w="4592" w:type="dxa"/>
          </w:tcPr>
          <w:p w14:paraId="190651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66C5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which organisations clients are likely to be referred to</w:t>
            </w:r>
          </w:p>
          <w:p w14:paraId="5BB5CE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B541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types of information the client will need including the various formats this may need to be in</w:t>
            </w:r>
          </w:p>
          <w:p w14:paraId="0C9692E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8E1A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ACF2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2E326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F3D7E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1C92B3" w14:textId="77777777" w:rsidTr="000D5B02">
        <w:tc>
          <w:tcPr>
            <w:tcW w:w="4592" w:type="dxa"/>
          </w:tcPr>
          <w:p w14:paraId="61A863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0BD0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Obtain information from clients on their requirements</w:t>
            </w:r>
          </w:p>
          <w:p w14:paraId="2449C5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1EBF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Obtain relevant, and current information on other services that are potentially suitable</w:t>
            </w:r>
          </w:p>
          <w:p w14:paraId="5FADC4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5051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suitability of other services</w:t>
            </w:r>
          </w:p>
          <w:p w14:paraId="2C62F0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C063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other service’s acceptance criteria and procedures</w:t>
            </w:r>
          </w:p>
          <w:p w14:paraId="71AA65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0404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the other services have the capacity and resources to deal with additional clients</w:t>
            </w:r>
          </w:p>
          <w:p w14:paraId="022369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804B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requirements of the clients and check them against the services provided by the other services</w:t>
            </w:r>
          </w:p>
          <w:p w14:paraId="0BD16C0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28F4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2FE4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661E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B905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279E42" w14:textId="77777777" w:rsidTr="000D5B02">
        <w:tc>
          <w:tcPr>
            <w:tcW w:w="4592" w:type="dxa"/>
          </w:tcPr>
          <w:p w14:paraId="3E349B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3943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information, including advantages and disadvantages of referral, to enable clients to make an informed decision</w:t>
            </w:r>
          </w:p>
          <w:p w14:paraId="46EA39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A543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acceptability of the referral with the client</w:t>
            </w:r>
          </w:p>
          <w:p w14:paraId="391C42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30D6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the implementation of the referral</w:t>
            </w:r>
          </w:p>
          <w:p w14:paraId="4894C7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BCF7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Facilitate the client’s contact with the other services</w:t>
            </w:r>
          </w:p>
          <w:p w14:paraId="025FEC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0188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boundaries of confidentiality with the client informing them of the information that has to be passed between the services</w:t>
            </w:r>
          </w:p>
          <w:p w14:paraId="16ECDC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C2FE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any further information or support that is required by the client</w:t>
            </w:r>
          </w:p>
          <w:p w14:paraId="2EA6457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C348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AF53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1F00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5627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0EF4DA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85EEC5F" w14:textId="77777777" w:rsidTr="00391A87">
        <w:tc>
          <w:tcPr>
            <w:tcW w:w="12575" w:type="dxa"/>
          </w:tcPr>
          <w:p w14:paraId="7781D28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A75A7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B47D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360F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DF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65AF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1CD6C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06832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9ED307" w14:textId="77777777" w:rsidR="00736535" w:rsidRDefault="00736535" w:rsidP="0048336A"/>
    <w:p w14:paraId="6412859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59BC7B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7C72565" w14:textId="77777777" w:rsidTr="00391A87">
        <w:tc>
          <w:tcPr>
            <w:tcW w:w="12575" w:type="dxa"/>
          </w:tcPr>
          <w:p w14:paraId="3449E4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1C3F9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44AB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6DA2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FE66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B8C4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5504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8A7C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72C2CBD" w14:textId="77777777" w:rsidTr="00391A87">
        <w:tc>
          <w:tcPr>
            <w:tcW w:w="12575" w:type="dxa"/>
          </w:tcPr>
          <w:p w14:paraId="4DF25F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64A24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5904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2159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74F8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5E9F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12B4C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AEF6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4BD01B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1F68B2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A459602" w14:textId="77777777" w:rsidR="00FB2835" w:rsidRPr="0048336A" w:rsidRDefault="00B46774" w:rsidP="0048336A">
      <w:r>
        <w:br w:type="page"/>
      </w:r>
    </w:p>
    <w:p w14:paraId="3A98BD11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109A161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24D11F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1B72CB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B3C19B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BB458A7" w14:textId="77777777" w:rsidR="00FB2835" w:rsidRDefault="00FB2835" w:rsidP="0048336A">
      <w:pPr>
        <w:rPr>
          <w:iCs w:val="0"/>
        </w:rPr>
      </w:pPr>
    </w:p>
    <w:p w14:paraId="30B9D53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Y/602/5189 Manage personal case load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4354A9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4D93BF58" w14:textId="77777777" w:rsidTr="000D5B02">
        <w:tc>
          <w:tcPr>
            <w:tcW w:w="4592" w:type="dxa"/>
          </w:tcPr>
          <w:p w14:paraId="6B7B51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4FC3D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BC55A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D315D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9DEA6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D26F5BC" w14:textId="77777777" w:rsidTr="000D5B02">
        <w:tc>
          <w:tcPr>
            <w:tcW w:w="4592" w:type="dxa"/>
          </w:tcPr>
          <w:p w14:paraId="38206F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59EE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key information about each case</w:t>
            </w:r>
          </w:p>
          <w:p w14:paraId="482374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446A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all actions being undertaken for clients</w:t>
            </w:r>
          </w:p>
          <w:p w14:paraId="42B02F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2954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case notes are accurate and contain appropriate detail</w:t>
            </w:r>
          </w:p>
          <w:p w14:paraId="589D9D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B246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case notes are structured in a way that gives a clear history</w:t>
            </w:r>
          </w:p>
          <w:p w14:paraId="1F3439A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958D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15782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3064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8B75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5826B68" w14:textId="77777777" w:rsidTr="000D5B02">
        <w:tc>
          <w:tcPr>
            <w:tcW w:w="4592" w:type="dxa"/>
          </w:tcPr>
          <w:p w14:paraId="7AADDF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52C0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all relevant information</w:t>
            </w:r>
          </w:p>
          <w:p w14:paraId="30B2B2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86FA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progress of all cases</w:t>
            </w:r>
          </w:p>
          <w:p w14:paraId="1F4E6A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5D2B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obstacles in achieving the required outcomes for cases</w:t>
            </w:r>
          </w:p>
          <w:p w14:paraId="775CBF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2F48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Exchange information on the cases according to the service’s procedures</w:t>
            </w:r>
          </w:p>
          <w:p w14:paraId="7D048E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E493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improvements that can be made to the management of cases</w:t>
            </w:r>
          </w:p>
          <w:p w14:paraId="05F66BA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8D55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24CC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C00E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F950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E0625AB" w14:textId="77777777" w:rsidTr="000D5B02">
        <w:tc>
          <w:tcPr>
            <w:tcW w:w="4592" w:type="dxa"/>
          </w:tcPr>
          <w:p w14:paraId="675F41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63D1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types of obstacle may occur and how to overcome it</w:t>
            </w:r>
          </w:p>
          <w:p w14:paraId="2C79B1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A479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any factors that may affect the number of cases managed</w:t>
            </w:r>
          </w:p>
          <w:p w14:paraId="67D3154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E508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834A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DD28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742D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48594C" w14:textId="77777777" w:rsidTr="000D5B02">
        <w:tc>
          <w:tcPr>
            <w:tcW w:w="4592" w:type="dxa"/>
          </w:tcPr>
          <w:p w14:paraId="6CDFD7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68B2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criteria for setting priorities</w:t>
            </w:r>
          </w:p>
          <w:p w14:paraId="65822B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DDFE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cases against the criteria to show which cases need high priority</w:t>
            </w:r>
          </w:p>
          <w:p w14:paraId="587BFE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D8CD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immediate actions that may be required to meet deadlines</w:t>
            </w:r>
          </w:p>
          <w:p w14:paraId="435C4A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9961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Inform relevant people of the need to prioritise specific cases</w:t>
            </w:r>
          </w:p>
          <w:p w14:paraId="052EF2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271E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appropriate resources are allocated to the cases</w:t>
            </w:r>
          </w:p>
          <w:p w14:paraId="78C968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CCB7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effect of the priority cases on the rest of the caseload</w:t>
            </w:r>
          </w:p>
          <w:p w14:paraId="05AA84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B37C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all cases receive appropriate attention</w:t>
            </w:r>
          </w:p>
          <w:p w14:paraId="75AE220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5B71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26E6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5385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2B68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3966F1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2EEEE89" w14:textId="77777777" w:rsidTr="00391A87">
        <w:tc>
          <w:tcPr>
            <w:tcW w:w="12575" w:type="dxa"/>
          </w:tcPr>
          <w:p w14:paraId="7D30547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22633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9D10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83ED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330B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4DCC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B891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DADE31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41C22F" w14:textId="77777777" w:rsidR="00736535" w:rsidRDefault="00736535" w:rsidP="0048336A"/>
    <w:p w14:paraId="5CC3325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76EB5A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8A3850" w14:textId="77777777" w:rsidTr="00391A87">
        <w:tc>
          <w:tcPr>
            <w:tcW w:w="12575" w:type="dxa"/>
          </w:tcPr>
          <w:p w14:paraId="7D3AB7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A47D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7061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500A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A33B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1E93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0FA3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7F6A0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4F609C3" w14:textId="77777777" w:rsidTr="00391A87">
        <w:tc>
          <w:tcPr>
            <w:tcW w:w="12575" w:type="dxa"/>
          </w:tcPr>
          <w:p w14:paraId="609F36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6F3B8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04DE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D5A2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BBD3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B9E4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839C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0082E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E1566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8BCA21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7A2D259" w14:textId="77777777" w:rsidR="00FB2835" w:rsidRPr="0048336A" w:rsidRDefault="00B46774" w:rsidP="0048336A">
      <w:r>
        <w:br w:type="page"/>
      </w:r>
    </w:p>
    <w:p w14:paraId="6C6C8E8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1BA5987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AD777D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71CF55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CFD68C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0A916C6" w14:textId="77777777" w:rsidR="00FB2835" w:rsidRDefault="00FB2835" w:rsidP="0048336A">
      <w:pPr>
        <w:rPr>
          <w:iCs w:val="0"/>
        </w:rPr>
      </w:pPr>
    </w:p>
    <w:p w14:paraId="41DB6F2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H/602/5194 Evaluate and develop own contribution to the service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A4471C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3"/>
        <w:gridCol w:w="3671"/>
        <w:gridCol w:w="1348"/>
        <w:gridCol w:w="1415"/>
        <w:gridCol w:w="2318"/>
      </w:tblGrid>
      <w:tr w:rsidR="007577FA" w:rsidRPr="00561F81" w14:paraId="4C47E595" w14:textId="77777777" w:rsidTr="000D5B02">
        <w:tc>
          <w:tcPr>
            <w:tcW w:w="4592" w:type="dxa"/>
          </w:tcPr>
          <w:p w14:paraId="4ECEB3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ACD8E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AE7CB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965BF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F618C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03D89D8" w14:textId="77777777" w:rsidTr="000D5B02">
        <w:tc>
          <w:tcPr>
            <w:tcW w:w="4592" w:type="dxa"/>
          </w:tcPr>
          <w:p w14:paraId="7D3F6A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F14D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criteria used to evaluate practice</w:t>
            </w:r>
          </w:p>
          <w:p w14:paraId="383090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1D56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practice including identifying areas for development</w:t>
            </w:r>
          </w:p>
          <w:p w14:paraId="128B8B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724B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information to be evaluated</w:t>
            </w:r>
          </w:p>
          <w:p w14:paraId="51D366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1E39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feedback to be accessed</w:t>
            </w:r>
          </w:p>
          <w:p w14:paraId="409492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C326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objectives of the service which will inform evaluation</w:t>
            </w:r>
          </w:p>
          <w:p w14:paraId="3FB7958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F025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D4AD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0B4B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5BA7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DD83D7" w14:textId="77777777" w:rsidTr="000D5B02">
        <w:tc>
          <w:tcPr>
            <w:tcW w:w="4592" w:type="dxa"/>
          </w:tcPr>
          <w:p w14:paraId="43DDFB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F555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information using identified criteria</w:t>
            </w:r>
          </w:p>
          <w:p w14:paraId="1FD45A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9480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agreed criteria to evaluate practice</w:t>
            </w:r>
          </w:p>
          <w:p w14:paraId="4C01A8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9BA3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 of own values, beliefs, attitudes and behaviours on work role</w:t>
            </w:r>
          </w:p>
          <w:p w14:paraId="4BED70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FB12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aspects of knowledge required by the service and the profession</w:t>
            </w:r>
          </w:p>
          <w:p w14:paraId="30F8AD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1360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Seek guidance and support when issues are beyond own knowledge and experience</w:t>
            </w:r>
          </w:p>
          <w:p w14:paraId="3557CF0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4AD00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F53B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9EEB2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4F72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4B8A6D" w14:textId="77777777" w:rsidTr="000D5B02">
        <w:tc>
          <w:tcPr>
            <w:tcW w:w="4592" w:type="dxa"/>
          </w:tcPr>
          <w:p w14:paraId="1417C3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B2AF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outcomes of evaluation to prioritise and agree development objectives</w:t>
            </w:r>
          </w:p>
          <w:p w14:paraId="58122A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E3E9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access the necessary resources for development</w:t>
            </w:r>
          </w:p>
          <w:p w14:paraId="0194BB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DA71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personal development plans</w:t>
            </w:r>
          </w:p>
          <w:p w14:paraId="743921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C5A1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and update personal development plans</w:t>
            </w:r>
          </w:p>
          <w:p w14:paraId="0ED7723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4472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DE1B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DC17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7205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D0A44C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4848F0" w14:textId="77777777" w:rsidTr="00391A87">
        <w:tc>
          <w:tcPr>
            <w:tcW w:w="12575" w:type="dxa"/>
          </w:tcPr>
          <w:p w14:paraId="0DFD3D3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72246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F240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9D17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1BE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1DF9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F7867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BEF88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232589" w14:textId="77777777" w:rsidR="00736535" w:rsidRDefault="00736535" w:rsidP="0048336A"/>
    <w:p w14:paraId="4663C67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CC1D14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004D955" w14:textId="77777777" w:rsidTr="00391A87">
        <w:tc>
          <w:tcPr>
            <w:tcW w:w="12575" w:type="dxa"/>
          </w:tcPr>
          <w:p w14:paraId="328713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2F377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4A9A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0892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E827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467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CFAC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1E6B3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C820140" w14:textId="77777777" w:rsidTr="00391A87">
        <w:tc>
          <w:tcPr>
            <w:tcW w:w="12575" w:type="dxa"/>
          </w:tcPr>
          <w:p w14:paraId="551241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854CD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5240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824A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7845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09CB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CA984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53FD2A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276DC4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4EC619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B688546" w14:textId="77777777" w:rsidR="00FB2835" w:rsidRPr="0048336A" w:rsidRDefault="00B46774" w:rsidP="0048336A">
      <w:r>
        <w:br w:type="page"/>
      </w:r>
    </w:p>
    <w:p w14:paraId="13CD8761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4ECF498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144060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9A8E3E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F3D1F0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6DCB874" w14:textId="77777777" w:rsidR="00FB2835" w:rsidRDefault="00FB2835" w:rsidP="0048336A">
      <w:pPr>
        <w:rPr>
          <w:iCs w:val="0"/>
        </w:rPr>
      </w:pPr>
    </w:p>
    <w:p w14:paraId="0C9D3F5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F/602/5199 Operate within networks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794AB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17"/>
        <w:gridCol w:w="3675"/>
        <w:gridCol w:w="1348"/>
        <w:gridCol w:w="1415"/>
        <w:gridCol w:w="2320"/>
      </w:tblGrid>
      <w:tr w:rsidR="007577FA" w:rsidRPr="00561F81" w14:paraId="4A6730FC" w14:textId="77777777" w:rsidTr="000D5B02">
        <w:tc>
          <w:tcPr>
            <w:tcW w:w="4592" w:type="dxa"/>
          </w:tcPr>
          <w:p w14:paraId="6D75CA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AE1F0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8DB56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19BA9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BCE74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9E92BD" w14:textId="77777777" w:rsidTr="000D5B02">
        <w:tc>
          <w:tcPr>
            <w:tcW w:w="4592" w:type="dxa"/>
          </w:tcPr>
          <w:p w14:paraId="73CF16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AE70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Determine the role and purpose of existing networks</w:t>
            </w:r>
          </w:p>
          <w:p w14:paraId="4113AE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2580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the service’s criteria for network participation</w:t>
            </w:r>
          </w:p>
          <w:p w14:paraId="58B253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318E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with practitioners how much time should be given to networks</w:t>
            </w:r>
          </w:p>
          <w:p w14:paraId="2446F1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BADF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conflicts which could occur</w:t>
            </w:r>
          </w:p>
          <w:p w14:paraId="2C23782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C5C3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8E2CF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02CCF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1E75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F19ECB" w14:textId="77777777" w:rsidTr="000D5B02">
        <w:tc>
          <w:tcPr>
            <w:tcW w:w="4592" w:type="dxa"/>
          </w:tcPr>
          <w:p w14:paraId="7F7012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83DC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personal contacts within networks</w:t>
            </w:r>
          </w:p>
          <w:p w14:paraId="22A54C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61AA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problems which may occur with network facilitation and participation</w:t>
            </w:r>
          </w:p>
          <w:p w14:paraId="4FD74F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1F96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actions to take  to address problems identified within networks</w:t>
            </w:r>
          </w:p>
          <w:p w14:paraId="60E9BF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5E70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the implications could be if problems are not resolved</w:t>
            </w:r>
          </w:p>
          <w:p w14:paraId="7C13AC4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C4E6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1D825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12AC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3776F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7D015DA" w14:textId="77777777" w:rsidTr="000D5B02">
        <w:tc>
          <w:tcPr>
            <w:tcW w:w="4592" w:type="dxa"/>
          </w:tcPr>
          <w:p w14:paraId="2B658C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BD21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information required by network members</w:t>
            </w:r>
          </w:p>
          <w:p w14:paraId="7FBA49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A530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to realistic timescales for the exchange of information</w:t>
            </w:r>
          </w:p>
          <w:p w14:paraId="644047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F57B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feedback improves the use of networks</w:t>
            </w:r>
          </w:p>
          <w:p w14:paraId="34A023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6FFE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Utilise systems for recording and exchanging information</w:t>
            </w:r>
          </w:p>
          <w:p w14:paraId="298654F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75B8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C2F53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ABF5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F1C9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4E31E2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62C1B3F" w14:textId="77777777" w:rsidTr="00391A87">
        <w:tc>
          <w:tcPr>
            <w:tcW w:w="12575" w:type="dxa"/>
          </w:tcPr>
          <w:p w14:paraId="6809268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217A0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21C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BBA5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C156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33E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64062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94D51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51E1589" w14:textId="77777777" w:rsidR="00736535" w:rsidRDefault="00736535" w:rsidP="0048336A"/>
    <w:p w14:paraId="6E2CCD7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7D3E80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6C1182C" w14:textId="77777777" w:rsidTr="00391A87">
        <w:tc>
          <w:tcPr>
            <w:tcW w:w="12575" w:type="dxa"/>
          </w:tcPr>
          <w:p w14:paraId="277980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B54E8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7225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0EF3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8E93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B24A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E1AA3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4C72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490D3D7" w14:textId="77777777" w:rsidTr="00391A87">
        <w:tc>
          <w:tcPr>
            <w:tcW w:w="12575" w:type="dxa"/>
          </w:tcPr>
          <w:p w14:paraId="58C91E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6A73F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497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6AE2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8955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AFB3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8C32F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98BD5A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31BCD5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CA0CA6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F81EF24" w14:textId="77777777" w:rsidR="00FB2835" w:rsidRPr="0048336A" w:rsidRDefault="00B46774" w:rsidP="0048336A">
      <w:r>
        <w:br w:type="page"/>
      </w:r>
    </w:p>
    <w:p w14:paraId="66C01F8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73875E9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B44455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5259BF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EDDE9E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263880D" w14:textId="77777777" w:rsidR="00FB2835" w:rsidRDefault="00FB2835" w:rsidP="0048336A">
      <w:pPr>
        <w:rPr>
          <w:iCs w:val="0"/>
        </w:rPr>
      </w:pPr>
    </w:p>
    <w:p w14:paraId="1F6756F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T/602/5202 Provide and maintain information materials for use in the service</w:t>
      </w:r>
      <w:r w:rsidRPr="00561F81">
        <w:rPr>
          <w:rFonts w:ascii="Verdana" w:hAnsi="Verdana"/>
          <w:b/>
          <w:bCs/>
        </w:rPr>
        <w:t xml:space="preserve"> </w:t>
      </w:r>
    </w:p>
    <w:p w14:paraId="5A7FAE9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37074920" w14:textId="77777777" w:rsidTr="000D5B02">
        <w:tc>
          <w:tcPr>
            <w:tcW w:w="4592" w:type="dxa"/>
          </w:tcPr>
          <w:p w14:paraId="6F5AFD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0C58F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61E4E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3BE34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2E71B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F2B8F5A" w14:textId="77777777" w:rsidTr="000D5B02">
        <w:tc>
          <w:tcPr>
            <w:tcW w:w="4592" w:type="dxa"/>
          </w:tcPr>
          <w:p w14:paraId="2D8D2F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6660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service’s criteria for evaluating the sources of information</w:t>
            </w:r>
          </w:p>
          <w:p w14:paraId="1E81DF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7655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information currently used by different areas and clients of the service</w:t>
            </w:r>
          </w:p>
          <w:p w14:paraId="11C30F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476E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format the information materials are in</w:t>
            </w:r>
          </w:p>
          <w:p w14:paraId="6675C8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8FBA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future needs of the organisation in relation to information provision</w:t>
            </w:r>
          </w:p>
          <w:p w14:paraId="53F51AE9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823C57E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7FF52B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1558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FB8E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792E3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3271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3FC911" w14:textId="77777777" w:rsidTr="000D5B02">
        <w:tc>
          <w:tcPr>
            <w:tcW w:w="4592" w:type="dxa"/>
          </w:tcPr>
          <w:p w14:paraId="552753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C0EC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types of trends or developments which might occur when providing  information</w:t>
            </w:r>
          </w:p>
          <w:p w14:paraId="645045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8DFE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impact of information and communication technologies on the provision of information</w:t>
            </w:r>
          </w:p>
          <w:p w14:paraId="406F09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C6ED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Specify the information to be obtained and distributed</w:t>
            </w:r>
          </w:p>
          <w:p w14:paraId="308C9B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2B81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Store information according to the service’s policies and procedures</w:t>
            </w:r>
          </w:p>
          <w:p w14:paraId="29082A7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50EB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5E95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89E0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645C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211796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D2F50E9" w14:textId="77777777" w:rsidTr="00391A87">
        <w:tc>
          <w:tcPr>
            <w:tcW w:w="12575" w:type="dxa"/>
          </w:tcPr>
          <w:p w14:paraId="036B314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24EF2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A799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BCCF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7D25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1DD9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25E1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5ACB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B3FBCA8" w14:textId="77777777" w:rsidR="00736535" w:rsidRDefault="00736535" w:rsidP="0048336A"/>
    <w:p w14:paraId="373553D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3DE650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A2F7A62" w14:textId="77777777" w:rsidTr="00391A87">
        <w:tc>
          <w:tcPr>
            <w:tcW w:w="12575" w:type="dxa"/>
          </w:tcPr>
          <w:p w14:paraId="55D5A1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FA324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BF9F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58D7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4612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2E92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BEB60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5A95B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9C0688B" w14:textId="77777777" w:rsidTr="00391A87">
        <w:tc>
          <w:tcPr>
            <w:tcW w:w="12575" w:type="dxa"/>
          </w:tcPr>
          <w:p w14:paraId="4A76CB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A776A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423C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11A2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98F0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43BC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9326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82B8C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77700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2121DC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C0D3595" w14:textId="77777777" w:rsidR="00FB2835" w:rsidRPr="0048336A" w:rsidRDefault="00B46774" w:rsidP="0048336A">
      <w:r>
        <w:br w:type="page"/>
      </w:r>
    </w:p>
    <w:p w14:paraId="61CD6A52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2074B9C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908205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7CEB9E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0BD864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1D59C67" w14:textId="77777777" w:rsidR="00FB2835" w:rsidRDefault="00FB2835" w:rsidP="0048336A">
      <w:pPr>
        <w:rPr>
          <w:iCs w:val="0"/>
        </w:rPr>
      </w:pPr>
    </w:p>
    <w:p w14:paraId="1ADDD4E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A/602/5203 Identify and promote the contribution of Careers Education Guidance _CEG_ within the organisation</w:t>
      </w:r>
      <w:r w:rsidRPr="00561F81">
        <w:rPr>
          <w:rFonts w:ascii="Verdana" w:hAnsi="Verdana"/>
          <w:b/>
          <w:bCs/>
        </w:rPr>
        <w:t xml:space="preserve"> </w:t>
      </w:r>
    </w:p>
    <w:p w14:paraId="4B3CEE8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9"/>
        <w:gridCol w:w="3620"/>
        <w:gridCol w:w="1348"/>
        <w:gridCol w:w="1415"/>
        <w:gridCol w:w="2283"/>
      </w:tblGrid>
      <w:tr w:rsidR="007577FA" w:rsidRPr="00561F81" w14:paraId="03A744EF" w14:textId="77777777" w:rsidTr="000D5B02">
        <w:tc>
          <w:tcPr>
            <w:tcW w:w="4592" w:type="dxa"/>
          </w:tcPr>
          <w:p w14:paraId="7B9726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0BD3E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70BA8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53F93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30E38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0775E09" w14:textId="77777777" w:rsidTr="000D5B02">
        <w:tc>
          <w:tcPr>
            <w:tcW w:w="4592" w:type="dxa"/>
          </w:tcPr>
          <w:p w14:paraId="430C3A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2EEF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regional and national criteria against which CEG provision will be assessed</w:t>
            </w:r>
          </w:p>
          <w:p w14:paraId="6EB103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CEE3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 rationale for CEG in formal and informal settings</w:t>
            </w:r>
          </w:p>
          <w:p w14:paraId="76EE7D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5C37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Communicate, orally and in writing, the strategy to interested parties</w:t>
            </w:r>
          </w:p>
          <w:p w14:paraId="0ABF70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4532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discussions in a way which maintains good working relationships with interested parties</w:t>
            </w:r>
          </w:p>
          <w:p w14:paraId="46974ACE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CD7A41B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2B1954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B9A6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41F6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F9B2E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558F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EB7A44" w14:textId="77777777" w:rsidTr="000D5B02">
        <w:tc>
          <w:tcPr>
            <w:tcW w:w="4592" w:type="dxa"/>
          </w:tcPr>
          <w:p w14:paraId="6E5F51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B6C6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the values, aims, policies and procedures of the organisation</w:t>
            </w:r>
          </w:p>
          <w:p w14:paraId="53F0ED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D933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current role of CEG within the organisation</w:t>
            </w:r>
          </w:p>
          <w:p w14:paraId="1392B7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A85D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potential contribution of CEG to the organisation</w:t>
            </w:r>
          </w:p>
          <w:p w14:paraId="1C0A02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1B1C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roles and responsibilities of those who can provide information within the organisation</w:t>
            </w:r>
          </w:p>
          <w:p w14:paraId="763102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4117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9276D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A9CF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7D60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01B537" w14:textId="77777777" w:rsidTr="000D5B02">
        <w:tc>
          <w:tcPr>
            <w:tcW w:w="4592" w:type="dxa"/>
          </w:tcPr>
          <w:p w14:paraId="15BE81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7752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 strategy to determine the objectives, activities and resources required to achieve strategic aims</w:t>
            </w:r>
          </w:p>
          <w:p w14:paraId="24A657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6CC6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organisational roles, responsibilities and requirements for implementing the strategy</w:t>
            </w:r>
          </w:p>
          <w:p w14:paraId="13F7B2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CD7C72" w14:textId="15A625C0" w:rsidR="00813B68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Evaluate the advantages and drawbacks of: </w:t>
            </w:r>
          </w:p>
          <w:p w14:paraId="7C4A4A2E" w14:textId="596BBFB3" w:rsidR="00813B68" w:rsidRDefault="00736535" w:rsidP="00813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Feedback forms</w:t>
            </w:r>
          </w:p>
          <w:p w14:paraId="097A194B" w14:textId="0C4F4DE3" w:rsidR="00813B68" w:rsidRDefault="00736535" w:rsidP="00813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Surveys</w:t>
            </w:r>
          </w:p>
          <w:p w14:paraId="3E4BAAAE" w14:textId="59938B2E" w:rsidR="00813B68" w:rsidRDefault="00736535" w:rsidP="00813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Discussion groups</w:t>
            </w:r>
          </w:p>
          <w:p w14:paraId="20904BA9" w14:textId="77DFA395" w:rsidR="00736535" w:rsidRDefault="00736535" w:rsidP="00813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 hoc approaches to gathering information about CEG service</w:t>
            </w:r>
          </w:p>
          <w:p w14:paraId="5AB34D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BCFF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Access relevant sources of information and feedback on the effectiveness of the strategy</w:t>
            </w:r>
          </w:p>
          <w:p w14:paraId="0CB4E4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AA06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evaluate the profile of CEG within the organisation</w:t>
            </w:r>
          </w:p>
          <w:p w14:paraId="1FC63F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8D1C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relevant evaluation and revisions in an appropriate format and at an appropriate time</w:t>
            </w:r>
          </w:p>
          <w:p w14:paraId="278C9B6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3253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BC04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FB84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287A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491B8E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6D5A0B0" w14:textId="77777777" w:rsidTr="00391A87">
        <w:tc>
          <w:tcPr>
            <w:tcW w:w="12575" w:type="dxa"/>
          </w:tcPr>
          <w:p w14:paraId="356F390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6EC9E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8311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3C6C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2C91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CE12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BA03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120EA9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C82725A" w14:textId="77777777" w:rsidR="00736535" w:rsidRDefault="00736535" w:rsidP="0048336A"/>
    <w:p w14:paraId="1369CE8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D25A14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79F522E" w14:textId="77777777" w:rsidTr="00391A87">
        <w:tc>
          <w:tcPr>
            <w:tcW w:w="12575" w:type="dxa"/>
          </w:tcPr>
          <w:p w14:paraId="07A836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B529C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3EEF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78AF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B82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FA90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7D4E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440C7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FDEE3ED" w14:textId="77777777" w:rsidTr="00391A87">
        <w:tc>
          <w:tcPr>
            <w:tcW w:w="12575" w:type="dxa"/>
          </w:tcPr>
          <w:p w14:paraId="562068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45512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A9D3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1EF7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0C72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A00F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82ABE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09DFE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4DADA7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AFC834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4458939" w14:textId="77777777" w:rsidR="00FB2835" w:rsidRPr="0048336A" w:rsidRDefault="00B46774" w:rsidP="0048336A">
      <w:r>
        <w:br w:type="page"/>
      </w:r>
    </w:p>
    <w:p w14:paraId="1AAE134C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2326F7F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902AE4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6E45F1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221B16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19F9C67" w14:textId="77777777" w:rsidR="00FB2835" w:rsidRDefault="00FB2835" w:rsidP="0048336A">
      <w:pPr>
        <w:rPr>
          <w:iCs w:val="0"/>
        </w:rPr>
      </w:pPr>
    </w:p>
    <w:p w14:paraId="233FE90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J/602/5205 Promote Careers Education Guidance _CEG_</w:t>
      </w:r>
      <w:r w:rsidRPr="00561F81">
        <w:rPr>
          <w:rFonts w:ascii="Verdana" w:hAnsi="Verdana"/>
          <w:b/>
          <w:bCs/>
        </w:rPr>
        <w:t xml:space="preserve"> </w:t>
      </w:r>
    </w:p>
    <w:p w14:paraId="65DC2BB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45"/>
        <w:gridCol w:w="3599"/>
        <w:gridCol w:w="1348"/>
        <w:gridCol w:w="1415"/>
        <w:gridCol w:w="2268"/>
      </w:tblGrid>
      <w:tr w:rsidR="007577FA" w:rsidRPr="00561F81" w14:paraId="62E38F5A" w14:textId="77777777" w:rsidTr="000D5B02">
        <w:tc>
          <w:tcPr>
            <w:tcW w:w="4592" w:type="dxa"/>
          </w:tcPr>
          <w:p w14:paraId="4A866B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1D78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0FF6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36DE1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96B42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814DB78" w14:textId="77777777" w:rsidTr="000D5B02">
        <w:tc>
          <w:tcPr>
            <w:tcW w:w="4592" w:type="dxa"/>
          </w:tcPr>
          <w:p w14:paraId="4EFF61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5B14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outcomes of previous promotional activities to inform current plans</w:t>
            </w:r>
          </w:p>
          <w:p w14:paraId="5F2ADC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6985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range of promotional activities that could be used, including the benefits and limitations of each for different target groups</w:t>
            </w:r>
          </w:p>
          <w:p w14:paraId="0D26E1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CC987E" w14:textId="77777777" w:rsidR="00813B68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Plan the promotional activity for CEG including: </w:t>
            </w:r>
          </w:p>
          <w:p w14:paraId="020C16EB" w14:textId="77777777" w:rsidR="00813B68" w:rsidRDefault="00736535" w:rsidP="00813B6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consideration of effectiveness for target group</w:t>
            </w:r>
          </w:p>
          <w:p w14:paraId="700578D2" w14:textId="1802AB04" w:rsidR="001B2D01" w:rsidRPr="006C7392" w:rsidRDefault="00736535" w:rsidP="00813B6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813B68">
              <w:rPr>
                <w:rFonts w:ascii="Verdana" w:hAnsi="Verdana" w:cs="Arial"/>
                <w:sz w:val="22"/>
                <w:szCs w:val="22"/>
                <w:lang w:val="en-GB"/>
              </w:rPr>
              <w:t>taking account of other events within the same time span</w:t>
            </w:r>
          </w:p>
        </w:tc>
        <w:tc>
          <w:tcPr>
            <w:tcW w:w="4202" w:type="dxa"/>
          </w:tcPr>
          <w:p w14:paraId="1CF904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3457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1F0A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F3E7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6557930" w14:textId="77777777" w:rsidTr="000D5B02">
        <w:tc>
          <w:tcPr>
            <w:tcW w:w="4592" w:type="dxa"/>
          </w:tcPr>
          <w:p w14:paraId="23344D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99AF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the information needs of interested parties both within and external to the organisation</w:t>
            </w:r>
          </w:p>
          <w:p w14:paraId="2ADD70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04C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information in an appropriate style and at an appropriate time</w:t>
            </w:r>
          </w:p>
          <w:p w14:paraId="4E24E4E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6D86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BB58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3CAC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BE5F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917EB44" w14:textId="77777777" w:rsidTr="000D5B02">
        <w:tc>
          <w:tcPr>
            <w:tcW w:w="4592" w:type="dxa"/>
          </w:tcPr>
          <w:p w14:paraId="481729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A80D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resources that will be required</w:t>
            </w:r>
          </w:p>
          <w:p w14:paraId="392BED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35F5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 case for securing the necessary resources</w:t>
            </w:r>
          </w:p>
          <w:p w14:paraId="620954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03E2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the efficient use of time and other resources</w:t>
            </w:r>
          </w:p>
          <w:p w14:paraId="7F01D49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445A6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193F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A032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AF7B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5A95F3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EDF034F" w14:textId="77777777" w:rsidTr="00391A87">
        <w:tc>
          <w:tcPr>
            <w:tcW w:w="12575" w:type="dxa"/>
          </w:tcPr>
          <w:p w14:paraId="3DB61D0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E83F5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5EA7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464D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0EAD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2991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BAED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2EDCF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C8ECDE8" w14:textId="77777777" w:rsidR="00736535" w:rsidRDefault="00736535" w:rsidP="0048336A"/>
    <w:p w14:paraId="6D7E1FC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A9742E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BA6E23" w14:textId="77777777" w:rsidTr="00391A87">
        <w:tc>
          <w:tcPr>
            <w:tcW w:w="12575" w:type="dxa"/>
          </w:tcPr>
          <w:p w14:paraId="37EF92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CDAFE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6112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1312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B31A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1ACE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74D1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A42F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1C0096B" w14:textId="77777777" w:rsidTr="00391A87">
        <w:tc>
          <w:tcPr>
            <w:tcW w:w="12575" w:type="dxa"/>
          </w:tcPr>
          <w:p w14:paraId="5A1FFC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82C2E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F3F4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F793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F241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C81F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74D91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7B910A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F361D4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A0EB4C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13999F9" w14:textId="77777777" w:rsidR="00FB2835" w:rsidRPr="0048336A" w:rsidRDefault="00B46774" w:rsidP="0048336A">
      <w:r>
        <w:br w:type="page"/>
      </w:r>
    </w:p>
    <w:p w14:paraId="09D4A5F9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3DF003F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BD60C8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DAA738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F1FB50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E7087FC" w14:textId="77777777" w:rsidR="00FB2835" w:rsidRDefault="00FB2835" w:rsidP="0048336A">
      <w:pPr>
        <w:rPr>
          <w:iCs w:val="0"/>
        </w:rPr>
      </w:pPr>
    </w:p>
    <w:p w14:paraId="6E1DC27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R/602/5207 Facilitate learning in groups</w:t>
      </w:r>
      <w:r w:rsidRPr="00561F81">
        <w:rPr>
          <w:rFonts w:ascii="Verdana" w:hAnsi="Verdana"/>
          <w:b/>
          <w:bCs/>
        </w:rPr>
        <w:t xml:space="preserve"> </w:t>
      </w:r>
    </w:p>
    <w:p w14:paraId="06BA02B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50E8E897" w14:textId="77777777" w:rsidTr="000D5B02">
        <w:tc>
          <w:tcPr>
            <w:tcW w:w="4592" w:type="dxa"/>
          </w:tcPr>
          <w:p w14:paraId="2906AB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FEE2D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F621B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1B3A7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43719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79E41ED" w14:textId="77777777" w:rsidTr="000D5B02">
        <w:tc>
          <w:tcPr>
            <w:tcW w:w="4592" w:type="dxa"/>
          </w:tcPr>
          <w:p w14:paraId="122FBB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3904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key theoretical models of group work</w:t>
            </w:r>
          </w:p>
          <w:p w14:paraId="42781F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4F05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facilitation and intervening skills in group situations</w:t>
            </w:r>
          </w:p>
          <w:p w14:paraId="13971C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30D4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to balance the needs of tasks and group processes</w:t>
            </w:r>
          </w:p>
          <w:p w14:paraId="175F9C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0F3B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group members to participate effectively and ensure that they feel comfortable</w:t>
            </w:r>
          </w:p>
          <w:p w14:paraId="456639C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C367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77BB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578E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0A13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641BC04" w14:textId="77777777" w:rsidTr="000D5B02">
        <w:tc>
          <w:tcPr>
            <w:tcW w:w="4592" w:type="dxa"/>
          </w:tcPr>
          <w:p w14:paraId="2D53F2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7E49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appropriate methods of communication</w:t>
            </w:r>
          </w:p>
          <w:p w14:paraId="6FE95E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CBFA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Put learners at ease</w:t>
            </w:r>
          </w:p>
          <w:p w14:paraId="3A584E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C9D1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what factors are likely to affect learning and behaviour in groups</w:t>
            </w:r>
          </w:p>
          <w:p w14:paraId="216421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661B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address individual needs in a group setting</w:t>
            </w:r>
          </w:p>
          <w:p w14:paraId="7D31E6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602B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and deal with issues of power, conflict and authority in groups</w:t>
            </w:r>
          </w:p>
          <w:p w14:paraId="4A6419D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40EA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7711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F235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F91F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C4CFD8" w14:textId="77777777" w:rsidTr="000D5B02">
        <w:tc>
          <w:tcPr>
            <w:tcW w:w="4592" w:type="dxa"/>
          </w:tcPr>
          <w:p w14:paraId="12D6C2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FF6B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with the group, the purpose, process and intended outcomes of group activity</w:t>
            </w:r>
          </w:p>
          <w:p w14:paraId="08D3F8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F199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different learning styles</w:t>
            </w:r>
          </w:p>
          <w:p w14:paraId="3DA609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CCAC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range of learning activities available</w:t>
            </w:r>
          </w:p>
          <w:p w14:paraId="3813AD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066F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Access relevant resources and support for learners</w:t>
            </w:r>
          </w:p>
          <w:p w14:paraId="1FFE70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3D9B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Adapt group activities to the size and composition of the group</w:t>
            </w:r>
          </w:p>
          <w:p w14:paraId="7974A1E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A7399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D465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5004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BF66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59C82EA" w14:textId="77777777" w:rsidTr="000D5B02">
        <w:tc>
          <w:tcPr>
            <w:tcW w:w="4592" w:type="dxa"/>
          </w:tcPr>
          <w:p w14:paraId="606687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7996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and implement appropriate methods of eliciting personal views on learning</w:t>
            </w:r>
          </w:p>
          <w:p w14:paraId="4B7E03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4623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individual learner’s progress in a group setting</w:t>
            </w:r>
          </w:p>
          <w:p w14:paraId="69CC62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E5FE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Feed back on progress made and process of learning to the group and to individual members in a positive and encouraging manner</w:t>
            </w:r>
          </w:p>
          <w:p w14:paraId="726BB0D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6D24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247C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D785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F2A52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057323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B567033" w14:textId="77777777" w:rsidTr="00391A87">
        <w:tc>
          <w:tcPr>
            <w:tcW w:w="12575" w:type="dxa"/>
          </w:tcPr>
          <w:p w14:paraId="7C2D138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85430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DBA9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0EC2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51CA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D6DB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A934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5D7B7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E1B4AE9" w14:textId="77777777" w:rsidR="00736535" w:rsidRDefault="00736535" w:rsidP="0048336A"/>
    <w:p w14:paraId="2815CC8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754F31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7A47F81" w14:textId="77777777" w:rsidTr="00391A87">
        <w:tc>
          <w:tcPr>
            <w:tcW w:w="12575" w:type="dxa"/>
          </w:tcPr>
          <w:p w14:paraId="40FED0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A93EC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F4CD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FC1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349B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46FE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A4C6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64F1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E3AC488" w14:textId="77777777" w:rsidTr="00391A87">
        <w:tc>
          <w:tcPr>
            <w:tcW w:w="12575" w:type="dxa"/>
          </w:tcPr>
          <w:p w14:paraId="0CBC56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05AAF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02B7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50C1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2BA3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358E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A04D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C91BC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F927FB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239893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451A346" w14:textId="77777777" w:rsidR="00FB2835" w:rsidRPr="0048336A" w:rsidRDefault="00B46774" w:rsidP="0048336A">
      <w:r>
        <w:br w:type="page"/>
      </w:r>
    </w:p>
    <w:p w14:paraId="7AF19948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219262C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7E5583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4763EF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759CB9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AE52FFC" w14:textId="77777777" w:rsidR="00FB2835" w:rsidRDefault="00FB2835" w:rsidP="0048336A">
      <w:pPr>
        <w:rPr>
          <w:iCs w:val="0"/>
        </w:rPr>
      </w:pPr>
    </w:p>
    <w:p w14:paraId="256EAA3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L/602/5139 Support clients to make use of the advice and guidance service</w:t>
      </w:r>
      <w:r w:rsidRPr="00561F81">
        <w:rPr>
          <w:rFonts w:ascii="Verdana" w:hAnsi="Verdana"/>
          <w:b/>
          <w:bCs/>
        </w:rPr>
        <w:t xml:space="preserve"> </w:t>
      </w:r>
    </w:p>
    <w:p w14:paraId="2185E23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65"/>
        <w:gridCol w:w="3587"/>
        <w:gridCol w:w="1348"/>
        <w:gridCol w:w="1415"/>
        <w:gridCol w:w="2260"/>
      </w:tblGrid>
      <w:tr w:rsidR="007577FA" w:rsidRPr="00561F81" w14:paraId="19604722" w14:textId="77777777" w:rsidTr="000D5B02">
        <w:tc>
          <w:tcPr>
            <w:tcW w:w="4592" w:type="dxa"/>
          </w:tcPr>
          <w:p w14:paraId="284536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24B54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0528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3E686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DBC3C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AA1C518" w14:textId="77777777" w:rsidTr="000D5B02">
        <w:tc>
          <w:tcPr>
            <w:tcW w:w="4592" w:type="dxa"/>
          </w:tcPr>
          <w:p w14:paraId="1D959B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82EC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clients to clarify their requirements and circumstances</w:t>
            </w:r>
          </w:p>
          <w:p w14:paraId="2CAF60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5DCBEB" w14:textId="77777777" w:rsidR="00813B68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Assist clients to decide whether the service can meet their requirements, including: </w:t>
            </w:r>
          </w:p>
          <w:p w14:paraId="24D35F6D" w14:textId="77777777" w:rsidR="00813B68" w:rsidRDefault="00736535" w:rsidP="00813B68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Identifying the appropriate information</w:t>
            </w:r>
          </w:p>
          <w:p w14:paraId="5F0B2AEB" w14:textId="64D18496" w:rsidR="00736535" w:rsidRDefault="00736535" w:rsidP="00813B68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providing clients with information on the advantages and disadvantages of using the service</w:t>
            </w:r>
          </w:p>
          <w:p w14:paraId="4F7621C5" w14:textId="77777777" w:rsidR="00813B68" w:rsidRDefault="00813B68" w:rsidP="00813B68">
            <w:pPr>
              <w:pStyle w:val="NormalWeb"/>
              <w:spacing w:before="0" w:beforeAutospacing="0" w:after="0" w:afterAutospacing="0"/>
              <w:ind w:left="357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049EA55" w14:textId="77777777" w:rsidR="00813B68" w:rsidRDefault="00813B68" w:rsidP="00813B68">
            <w:pPr>
              <w:pStyle w:val="NormalWeb"/>
              <w:spacing w:before="0" w:beforeAutospacing="0" w:after="0" w:afterAutospacing="0"/>
              <w:ind w:left="357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A7A6CC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AB44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63CC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BBE0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ABD8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1BA0E2" w14:textId="77777777" w:rsidTr="000D5B02">
        <w:tc>
          <w:tcPr>
            <w:tcW w:w="4592" w:type="dxa"/>
          </w:tcPr>
          <w:p w14:paraId="0B12FD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8801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Explore with clients the reasons for their information needs and agree how it will be provided</w:t>
            </w:r>
          </w:p>
          <w:p w14:paraId="66B2C2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DA64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most appropriate information sources and retrieve the relevant information</w:t>
            </w:r>
          </w:p>
          <w:p w14:paraId="3F413D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D10D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clients understanding of the information and confirm that the information provided is sufficient for their requirements</w:t>
            </w:r>
          </w:p>
          <w:p w14:paraId="22FF83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7102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with the client any further activities necessary, including referral to alternative sources of information</w:t>
            </w:r>
          </w:p>
          <w:p w14:paraId="6D77FCF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2FC3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67875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4E24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D0C4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0A60F9" w14:textId="77777777" w:rsidTr="000D5B02">
        <w:tc>
          <w:tcPr>
            <w:tcW w:w="4592" w:type="dxa"/>
          </w:tcPr>
          <w:p w14:paraId="60F7A3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47E4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other suitable services are available</w:t>
            </w:r>
          </w:p>
          <w:p w14:paraId="3C1F7A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B06D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is offered by these other services</w:t>
            </w:r>
          </w:p>
          <w:p w14:paraId="1AC6011C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160AB2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492E8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F282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912C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6E64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8B2908" w14:textId="77777777" w:rsidTr="000D5B02">
        <w:tc>
          <w:tcPr>
            <w:tcW w:w="4592" w:type="dxa"/>
          </w:tcPr>
          <w:p w14:paraId="3F36EE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5A07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 on other services that may be more suitable for meeting the clients requirements</w:t>
            </w:r>
          </w:p>
          <w:p w14:paraId="4DEE37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DA02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Advise the client on the approach to other services</w:t>
            </w:r>
          </w:p>
          <w:p w14:paraId="34ABF80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5608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928F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9B7E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52DA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71959D4" w14:textId="77777777" w:rsidTr="000D5B02">
        <w:tc>
          <w:tcPr>
            <w:tcW w:w="4592" w:type="dxa"/>
          </w:tcPr>
          <w:p w14:paraId="66B1ED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F8C5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Clarify and confirm the clients’ requirements and how these will be met by the service</w:t>
            </w:r>
          </w:p>
          <w:p w14:paraId="2CAC08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D841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way in which services can be provided</w:t>
            </w:r>
          </w:p>
          <w:p w14:paraId="295116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E0E9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Advise the client of the procedures for contacting and using the service</w:t>
            </w:r>
          </w:p>
          <w:p w14:paraId="1D794B8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5479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BB7C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A2A5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1AAF8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297C7F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E423763" w14:textId="77777777" w:rsidTr="00391A87">
        <w:tc>
          <w:tcPr>
            <w:tcW w:w="12575" w:type="dxa"/>
          </w:tcPr>
          <w:p w14:paraId="43DE760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8624E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7980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3283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E263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15CD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8C58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02533D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D53B5F7" w14:textId="77777777" w:rsidR="00736535" w:rsidRDefault="00736535" w:rsidP="0048336A"/>
    <w:p w14:paraId="0F78BF3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64D606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D248D78" w14:textId="77777777" w:rsidTr="00391A87">
        <w:tc>
          <w:tcPr>
            <w:tcW w:w="12575" w:type="dxa"/>
          </w:tcPr>
          <w:p w14:paraId="01780F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5FF66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159E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80D0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C356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E733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A2FA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16725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5975FF6" w14:textId="77777777" w:rsidTr="00391A87">
        <w:tc>
          <w:tcPr>
            <w:tcW w:w="12575" w:type="dxa"/>
          </w:tcPr>
          <w:p w14:paraId="6E53FA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6C0CC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6938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9915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EA39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A9E3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38F8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AF5DF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B494BE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5F1367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1C3DF8E" w14:textId="77777777" w:rsidR="00FB2835" w:rsidRPr="0048336A" w:rsidRDefault="00B46774" w:rsidP="0048336A">
      <w:r>
        <w:br w:type="page"/>
      </w:r>
    </w:p>
    <w:p w14:paraId="7264206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063B024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0D2495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E552EC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F078C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8559CF7" w14:textId="77777777" w:rsidR="00FB2835" w:rsidRDefault="00FB2835" w:rsidP="0048336A">
      <w:pPr>
        <w:rPr>
          <w:iCs w:val="0"/>
        </w:rPr>
      </w:pPr>
    </w:p>
    <w:p w14:paraId="07739E8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R/602/5174 Advocate on behalf of advice and guidance clients</w:t>
      </w:r>
      <w:r w:rsidRPr="00561F81">
        <w:rPr>
          <w:rFonts w:ascii="Verdana" w:hAnsi="Verdana"/>
          <w:b/>
          <w:bCs/>
        </w:rPr>
        <w:t xml:space="preserve"> </w:t>
      </w:r>
    </w:p>
    <w:p w14:paraId="7996539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6A5A15BE" w14:textId="77777777" w:rsidTr="000D5B02">
        <w:tc>
          <w:tcPr>
            <w:tcW w:w="4592" w:type="dxa"/>
          </w:tcPr>
          <w:p w14:paraId="17110B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3FD1E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07EFC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29C62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46D26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4C29F7" w14:textId="77777777" w:rsidTr="000D5B02">
        <w:tc>
          <w:tcPr>
            <w:tcW w:w="4592" w:type="dxa"/>
          </w:tcPr>
          <w:p w14:paraId="1D0103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EB3C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relevant information on the requirements of the client</w:t>
            </w:r>
          </w:p>
          <w:p w14:paraId="3D70CD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9280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Clarify with the client any additional information that may be required</w:t>
            </w:r>
          </w:p>
          <w:p w14:paraId="2E6776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3A1E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who should be contacted to pursue the interests of the client</w:t>
            </w:r>
          </w:p>
          <w:p w14:paraId="1AA6C8C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B7234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7596A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59F5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3F0F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42750EA" w14:textId="77777777" w:rsidTr="000D5B02">
        <w:tc>
          <w:tcPr>
            <w:tcW w:w="4592" w:type="dxa"/>
          </w:tcPr>
          <w:p w14:paraId="4CF2D4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C2AE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key aspects of client’s requirements that will feature in the discussions and debates</w:t>
            </w:r>
          </w:p>
          <w:p w14:paraId="39A64F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50B8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Advise the client of how decisions are agreed between parties</w:t>
            </w:r>
          </w:p>
          <w:p w14:paraId="7FB399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18B9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Advise the client what the results of previous similar advocacy have been</w:t>
            </w:r>
          </w:p>
          <w:p w14:paraId="57850CE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64BCE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531AE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0509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593A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EADB5C6" w14:textId="77777777" w:rsidTr="000D5B02">
        <w:tc>
          <w:tcPr>
            <w:tcW w:w="4592" w:type="dxa"/>
          </w:tcPr>
          <w:p w14:paraId="235815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32FB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which services or people are usually contacted and who represents the service or people</w:t>
            </w:r>
          </w:p>
          <w:p w14:paraId="0FD62F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EE5B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information should be included and how it should be presented</w:t>
            </w:r>
          </w:p>
          <w:p w14:paraId="2129DAF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C162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E650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B33D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4344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73FBF0D" w14:textId="77777777" w:rsidTr="000D5B02">
        <w:tc>
          <w:tcPr>
            <w:tcW w:w="4592" w:type="dxa"/>
          </w:tcPr>
          <w:p w14:paraId="792357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DFC8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all relevant people, documentation and associated materials are available for the presentation</w:t>
            </w:r>
          </w:p>
          <w:p w14:paraId="3317CC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0342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 to all the relevant people according to agreed timescales</w:t>
            </w:r>
          </w:p>
          <w:p w14:paraId="1F1C5D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43BD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oral and written presentations are clear and effective</w:t>
            </w:r>
          </w:p>
          <w:p w14:paraId="27D23B4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AB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6E6B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1AA5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57BE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5937C8" w14:textId="77777777" w:rsidTr="000D5B02">
        <w:tc>
          <w:tcPr>
            <w:tcW w:w="4592" w:type="dxa"/>
          </w:tcPr>
          <w:p w14:paraId="539123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1A0D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clients’ interests in a way that emphasises the key aspects</w:t>
            </w:r>
          </w:p>
          <w:p w14:paraId="3C77AD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5AC9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errors or contradictions in the information relating to clients</w:t>
            </w:r>
          </w:p>
          <w:p w14:paraId="73FBEC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B470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issues presented by others and offer constructive suggestions for their resolution</w:t>
            </w:r>
          </w:p>
          <w:p w14:paraId="7F4191B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18032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17D5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36E00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0E86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FBDEFE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FAB944F" w14:textId="77777777" w:rsidTr="00391A87">
        <w:tc>
          <w:tcPr>
            <w:tcW w:w="12575" w:type="dxa"/>
          </w:tcPr>
          <w:p w14:paraId="64A8B79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79844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7DF7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985D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366C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F02D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1708D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BA28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465914F" w14:textId="77777777" w:rsidR="00736535" w:rsidRDefault="00736535" w:rsidP="0048336A"/>
    <w:p w14:paraId="578472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F1BC53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2D04321" w14:textId="77777777" w:rsidTr="00391A87">
        <w:tc>
          <w:tcPr>
            <w:tcW w:w="12575" w:type="dxa"/>
          </w:tcPr>
          <w:p w14:paraId="376AA0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08F07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0E8C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3DC5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BCB5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8031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FAE29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D497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7020564" w14:textId="77777777" w:rsidTr="00391A87">
        <w:tc>
          <w:tcPr>
            <w:tcW w:w="12575" w:type="dxa"/>
          </w:tcPr>
          <w:p w14:paraId="7AAC10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60390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C17C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C4D8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9F97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84BE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8D380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AA29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95AC1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FF8A5C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0FBD96C" w14:textId="77777777" w:rsidR="00FB2835" w:rsidRPr="0048336A" w:rsidRDefault="00B46774" w:rsidP="0048336A">
      <w:r>
        <w:br w:type="page"/>
      </w:r>
    </w:p>
    <w:p w14:paraId="78D0C4D2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7C1B9C2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A428BB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5F6B59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4A1079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0AE2739" w14:textId="77777777" w:rsidR="00FB2835" w:rsidRDefault="00FB2835" w:rsidP="0048336A">
      <w:pPr>
        <w:rPr>
          <w:iCs w:val="0"/>
        </w:rPr>
      </w:pPr>
    </w:p>
    <w:p w14:paraId="34235B9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H/602/5177 Prepare to represent advice and guidance clients in formal proceedings</w:t>
      </w:r>
      <w:r w:rsidRPr="00561F81">
        <w:rPr>
          <w:rFonts w:ascii="Verdana" w:hAnsi="Verdana"/>
          <w:b/>
          <w:bCs/>
        </w:rPr>
        <w:t xml:space="preserve"> </w:t>
      </w:r>
    </w:p>
    <w:p w14:paraId="4B7EB92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2"/>
        <w:gridCol w:w="3648"/>
        <w:gridCol w:w="1348"/>
        <w:gridCol w:w="1415"/>
        <w:gridCol w:w="2302"/>
      </w:tblGrid>
      <w:tr w:rsidR="007577FA" w:rsidRPr="00561F81" w14:paraId="00B8BEA3" w14:textId="77777777" w:rsidTr="000D5B02">
        <w:tc>
          <w:tcPr>
            <w:tcW w:w="4592" w:type="dxa"/>
          </w:tcPr>
          <w:p w14:paraId="579203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78C88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56DDF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3266D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4489C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A23A930" w14:textId="77777777" w:rsidTr="000D5B02">
        <w:tc>
          <w:tcPr>
            <w:tcW w:w="4592" w:type="dxa"/>
          </w:tcPr>
          <w:p w14:paraId="4A762F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15D6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to clients the roles and responsibilities of those involved in the proceedings</w:t>
            </w:r>
          </w:p>
          <w:p w14:paraId="67C71C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AF4A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to the clients the potential advantages and disadvantages of the proceedings</w:t>
            </w:r>
          </w:p>
          <w:p w14:paraId="4BB708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CD94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to the clients the stages, timescales and cost implications of the proceedings</w:t>
            </w:r>
          </w:p>
          <w:p w14:paraId="34C5E9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A85E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to clients both the types of information and the nature of the arguments that will be used during the proceedings</w:t>
            </w:r>
          </w:p>
          <w:p w14:paraId="0133CC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411C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clients understanding and secure their formal agreement for representation to begin</w:t>
            </w:r>
          </w:p>
          <w:p w14:paraId="4BE8EE4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08FE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2566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C818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5807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0AADFDC" w14:textId="77777777" w:rsidTr="000D5B02">
        <w:tc>
          <w:tcPr>
            <w:tcW w:w="4592" w:type="dxa"/>
          </w:tcPr>
          <w:p w14:paraId="751E76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B1DA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parties involved in the case</w:t>
            </w:r>
          </w:p>
          <w:p w14:paraId="3E260A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7395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Obtain information on the case, obtaining any additional information that may be required</w:t>
            </w:r>
          </w:p>
          <w:p w14:paraId="713F85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0179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information is disclosed according to established procedures</w:t>
            </w:r>
          </w:p>
          <w:p w14:paraId="2C8E3B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9AAF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aspects of the case that may lead to a reconsideration of its outcomes</w:t>
            </w:r>
          </w:p>
          <w:p w14:paraId="345BE4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59CE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where the case will be heard and the parties involved</w:t>
            </w:r>
          </w:p>
          <w:p w14:paraId="69F8783E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E0889F2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44D3F7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886E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08EB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3AE0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9CBF6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3E50B7" w14:textId="77777777" w:rsidTr="000D5B02">
        <w:tc>
          <w:tcPr>
            <w:tcW w:w="4592" w:type="dxa"/>
          </w:tcPr>
          <w:p w14:paraId="765AC8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DAE2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key aspects of the case</w:t>
            </w:r>
          </w:p>
          <w:p w14:paraId="4F4136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CB3B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 strategy for arguing the case</w:t>
            </w:r>
          </w:p>
          <w:p w14:paraId="76B18A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1ED6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approach to advocacy that is likely to be successful</w:t>
            </w:r>
          </w:p>
          <w:p w14:paraId="7E10A6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DF14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line of questioning that will be put to the parties involved and the potential responses to the questions</w:t>
            </w:r>
          </w:p>
          <w:p w14:paraId="0C24472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CA8C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7D8C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288CC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2616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EAB587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7F45480" w14:textId="77777777" w:rsidTr="00391A87">
        <w:tc>
          <w:tcPr>
            <w:tcW w:w="12575" w:type="dxa"/>
          </w:tcPr>
          <w:p w14:paraId="4E6EB5B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83DDC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3111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692B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B0AB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A4DA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6826E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A9462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5A9DA7" w14:textId="77777777" w:rsidR="00736535" w:rsidRDefault="00736535" w:rsidP="0048336A"/>
    <w:p w14:paraId="465EB96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FB84E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5A24138" w14:textId="77777777" w:rsidTr="00391A87">
        <w:tc>
          <w:tcPr>
            <w:tcW w:w="12575" w:type="dxa"/>
          </w:tcPr>
          <w:p w14:paraId="5E2750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53A38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A824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9DD0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5192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78CA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FB04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FABFF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80D22EA" w14:textId="77777777" w:rsidTr="00391A87">
        <w:tc>
          <w:tcPr>
            <w:tcW w:w="12575" w:type="dxa"/>
          </w:tcPr>
          <w:p w14:paraId="0CACAB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73A5E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39DB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A3AA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CB43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D9C7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D9E7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79271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B015B1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E10C41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43FA9C8" w14:textId="77777777" w:rsidR="00FB2835" w:rsidRPr="0048336A" w:rsidRDefault="00B46774" w:rsidP="0048336A">
      <w:r>
        <w:br w:type="page"/>
      </w:r>
    </w:p>
    <w:p w14:paraId="5961280F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7F4AAF7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F39AD1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2B2FF6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7FC485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46F0C9E" w14:textId="77777777" w:rsidR="00FB2835" w:rsidRDefault="00FB2835" w:rsidP="0048336A">
      <w:pPr>
        <w:rPr>
          <w:iCs w:val="0"/>
        </w:rPr>
      </w:pPr>
    </w:p>
    <w:p w14:paraId="5343BE1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M/602/5179 Present cases for advice and guidance clients in formal proceedings</w:t>
      </w:r>
      <w:r w:rsidRPr="00561F81">
        <w:rPr>
          <w:rFonts w:ascii="Verdana" w:hAnsi="Verdana"/>
          <w:b/>
          <w:bCs/>
        </w:rPr>
        <w:t xml:space="preserve"> </w:t>
      </w:r>
    </w:p>
    <w:p w14:paraId="68DFACF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16C29AA1" w14:textId="77777777" w:rsidTr="000D5B02">
        <w:tc>
          <w:tcPr>
            <w:tcW w:w="4592" w:type="dxa"/>
          </w:tcPr>
          <w:p w14:paraId="67FBD6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373EF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1AD17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86A7E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8927C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B51FB7A" w14:textId="77777777" w:rsidTr="000D5B02">
        <w:tc>
          <w:tcPr>
            <w:tcW w:w="4592" w:type="dxa"/>
          </w:tcPr>
          <w:p w14:paraId="42B2C9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F9BF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problems that could occur with formal proceedings</w:t>
            </w:r>
          </w:p>
          <w:p w14:paraId="0B3643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B5AC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actions that can be taken to address the problems</w:t>
            </w:r>
          </w:p>
          <w:p w14:paraId="439AE4E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4C78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BFD5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27070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9C40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D668BE" w14:textId="77777777" w:rsidTr="000D5B02">
        <w:tc>
          <w:tcPr>
            <w:tcW w:w="4592" w:type="dxa"/>
          </w:tcPr>
          <w:p w14:paraId="23295F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434A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all relevant people, documentation and associated materials are available for the case</w:t>
            </w:r>
          </w:p>
          <w:p w14:paraId="0196F6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6B00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case clearly and effectively</w:t>
            </w:r>
          </w:p>
          <w:p w14:paraId="7EF897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C66D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errors or contradictions in the information relating to clients</w:t>
            </w:r>
          </w:p>
          <w:p w14:paraId="54639F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DB1C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Effectively counter the arguments of opposing parties</w:t>
            </w:r>
          </w:p>
          <w:p w14:paraId="4CD40C7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EEF4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1BCA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3A5F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6BD4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98BCB4D" w14:textId="77777777" w:rsidTr="000D5B02">
        <w:tc>
          <w:tcPr>
            <w:tcW w:w="4592" w:type="dxa"/>
          </w:tcPr>
          <w:p w14:paraId="597D06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6BA5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outcomes of the proceedings with the clients</w:t>
            </w:r>
          </w:p>
          <w:p w14:paraId="38AFE1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60E2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Clarify to the client the responses of the other parties in relation to outcomes of the proceedings</w:t>
            </w:r>
          </w:p>
          <w:p w14:paraId="75E07C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10C6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Specify the consequences of the outcomes to the clients and others</w:t>
            </w:r>
          </w:p>
          <w:p w14:paraId="5E8E4D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490C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which objectives have been met and which have not</w:t>
            </w:r>
          </w:p>
          <w:p w14:paraId="516D7C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8A032C" w14:textId="58A105D1" w:rsidR="001B2D01" w:rsidRPr="006C7392" w:rsidRDefault="00736535" w:rsidP="00813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potential for continuing the advocacy process and the requirements for any further action</w:t>
            </w:r>
          </w:p>
        </w:tc>
        <w:tc>
          <w:tcPr>
            <w:tcW w:w="4202" w:type="dxa"/>
          </w:tcPr>
          <w:p w14:paraId="61A897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BCEFE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1187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9231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3030B1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15A1AF" w14:textId="77777777" w:rsidTr="00391A87">
        <w:tc>
          <w:tcPr>
            <w:tcW w:w="12575" w:type="dxa"/>
          </w:tcPr>
          <w:p w14:paraId="46CC203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FFD52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6019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BABA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9316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C87D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8717D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AA9B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E88AF3" w14:textId="77777777" w:rsidR="00736535" w:rsidRDefault="00736535" w:rsidP="0048336A"/>
    <w:p w14:paraId="0B272DA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90E001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F5E2D6F" w14:textId="77777777" w:rsidTr="00391A87">
        <w:tc>
          <w:tcPr>
            <w:tcW w:w="12575" w:type="dxa"/>
          </w:tcPr>
          <w:p w14:paraId="2925FE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1AF71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9D4A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4CE1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68BC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2457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32BCA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A7B83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34C7E45" w14:textId="77777777" w:rsidTr="00391A87">
        <w:tc>
          <w:tcPr>
            <w:tcW w:w="12575" w:type="dxa"/>
          </w:tcPr>
          <w:p w14:paraId="1B01D4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038FF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ADF6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972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4D23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5A02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0BF77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2284C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894C48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E454AD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355D181" w14:textId="77777777" w:rsidR="00FB2835" w:rsidRPr="0048336A" w:rsidRDefault="00B46774" w:rsidP="0048336A">
      <w:r>
        <w:br w:type="page"/>
      </w:r>
    </w:p>
    <w:p w14:paraId="3E533E2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1A84DEA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65E56C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C33ED4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F22A6A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F60BAD9" w14:textId="77777777" w:rsidR="00FB2835" w:rsidRDefault="00FB2835" w:rsidP="0048336A">
      <w:pPr>
        <w:rPr>
          <w:iCs w:val="0"/>
        </w:rPr>
      </w:pPr>
    </w:p>
    <w:p w14:paraId="7CECF0A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A/602/5198 Provide support for other practitioners</w:t>
      </w:r>
      <w:r w:rsidRPr="00561F81">
        <w:rPr>
          <w:rFonts w:ascii="Verdana" w:hAnsi="Verdana"/>
          <w:b/>
          <w:bCs/>
        </w:rPr>
        <w:t xml:space="preserve"> </w:t>
      </w:r>
    </w:p>
    <w:p w14:paraId="28D9C82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2A718554" w14:textId="77777777" w:rsidTr="000D5B02">
        <w:tc>
          <w:tcPr>
            <w:tcW w:w="4592" w:type="dxa"/>
          </w:tcPr>
          <w:p w14:paraId="45E080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09E0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AA6D2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CF5B4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91FF7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720B91D" w14:textId="77777777" w:rsidTr="000D5B02">
        <w:tc>
          <w:tcPr>
            <w:tcW w:w="4592" w:type="dxa"/>
          </w:tcPr>
          <w:p w14:paraId="6014C0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3952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which practitioners need support</w:t>
            </w:r>
          </w:p>
          <w:p w14:paraId="0D1F10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DB39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purpose and objectives for the support required</w:t>
            </w:r>
          </w:p>
          <w:p w14:paraId="242CBA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0638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procedures for the recording and exchange of information</w:t>
            </w:r>
          </w:p>
          <w:p w14:paraId="00C139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B77B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boundaries of confidentiality</w:t>
            </w:r>
          </w:p>
          <w:p w14:paraId="0CFF14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B1DE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Determine when and how to review the support agreement</w:t>
            </w:r>
          </w:p>
          <w:p w14:paraId="32A3632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20AC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9892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40D5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F3AA0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0BD95E" w14:textId="77777777" w:rsidTr="000D5B02">
        <w:tc>
          <w:tcPr>
            <w:tcW w:w="4592" w:type="dxa"/>
          </w:tcPr>
          <w:p w14:paraId="3D6A8B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6931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organisational expectations of practitioners</w:t>
            </w:r>
          </w:p>
          <w:p w14:paraId="4DAC69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6578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practitioners to identify the limits of their competence</w:t>
            </w:r>
          </w:p>
          <w:p w14:paraId="51BE83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B737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Intervene in a timely way to maintain practitioner’s effectiveness and resolve tensions which may exist</w:t>
            </w:r>
          </w:p>
          <w:p w14:paraId="53E2EE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ED73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constructive feedback on other’s practice</w:t>
            </w:r>
          </w:p>
          <w:p w14:paraId="076CEB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990C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7808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1E576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0E7E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7EAFDA" w14:textId="77777777" w:rsidTr="000D5B02">
        <w:tc>
          <w:tcPr>
            <w:tcW w:w="4592" w:type="dxa"/>
          </w:tcPr>
          <w:p w14:paraId="4F9ED4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4AF4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issues which should be covered in the sessions</w:t>
            </w:r>
          </w:p>
          <w:p w14:paraId="259E9F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6896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Enable practitioners to reflect on their practice</w:t>
            </w:r>
          </w:p>
          <w:p w14:paraId="346311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A838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agree options for practitioners’ specific requirements</w:t>
            </w:r>
          </w:p>
          <w:p w14:paraId="6B9A34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ED3C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support sessions and record the outcomes</w:t>
            </w:r>
          </w:p>
          <w:p w14:paraId="492CEFC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BF6F2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C19F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1B13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FD33A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82D101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5190B03" w14:textId="77777777" w:rsidTr="00391A87">
        <w:tc>
          <w:tcPr>
            <w:tcW w:w="12575" w:type="dxa"/>
          </w:tcPr>
          <w:p w14:paraId="73CF30A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E8A38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A786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DA3F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D167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69DA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FD86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B173A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C832FB" w14:textId="77777777" w:rsidR="00736535" w:rsidRDefault="00736535" w:rsidP="0048336A"/>
    <w:p w14:paraId="1758863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21232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CFDD301" w14:textId="77777777" w:rsidTr="00391A87">
        <w:tc>
          <w:tcPr>
            <w:tcW w:w="12575" w:type="dxa"/>
          </w:tcPr>
          <w:p w14:paraId="244E53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BEEE8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4C00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BBDF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6BCA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40D4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1E0D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0369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DB64716" w14:textId="77777777" w:rsidTr="00391A87">
        <w:tc>
          <w:tcPr>
            <w:tcW w:w="12575" w:type="dxa"/>
          </w:tcPr>
          <w:p w14:paraId="6094B3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3C231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0196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EC2B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5062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D9AF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39F92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1192BE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4D1EEB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4C070A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5AF502C" w14:textId="77777777" w:rsidR="00FB2835" w:rsidRPr="0048336A" w:rsidRDefault="00B46774" w:rsidP="0048336A">
      <w:r>
        <w:br w:type="page"/>
      </w:r>
    </w:p>
    <w:p w14:paraId="71A3921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2B28114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B2B04E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C67789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88A29E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7772052" w14:textId="77777777" w:rsidR="00FB2835" w:rsidRDefault="00FB2835" w:rsidP="0048336A">
      <w:pPr>
        <w:rPr>
          <w:iCs w:val="0"/>
        </w:rPr>
      </w:pPr>
    </w:p>
    <w:p w14:paraId="101FBE9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K/602/5200 Undertake research for the service and its clients</w:t>
      </w:r>
      <w:r w:rsidRPr="00561F81">
        <w:rPr>
          <w:rFonts w:ascii="Verdana" w:hAnsi="Verdana"/>
          <w:b/>
          <w:bCs/>
        </w:rPr>
        <w:t xml:space="preserve"> </w:t>
      </w:r>
    </w:p>
    <w:p w14:paraId="2CE031D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30"/>
        <w:gridCol w:w="3608"/>
        <w:gridCol w:w="1348"/>
        <w:gridCol w:w="1415"/>
        <w:gridCol w:w="2274"/>
      </w:tblGrid>
      <w:tr w:rsidR="007577FA" w:rsidRPr="00561F81" w14:paraId="6E4FA6C3" w14:textId="77777777" w:rsidTr="000D5B02">
        <w:tc>
          <w:tcPr>
            <w:tcW w:w="4592" w:type="dxa"/>
          </w:tcPr>
          <w:p w14:paraId="2FE44C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45BD8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2806E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418CA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616A8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A80CB82" w14:textId="77777777" w:rsidTr="000D5B02">
        <w:tc>
          <w:tcPr>
            <w:tcW w:w="4592" w:type="dxa"/>
          </w:tcPr>
          <w:p w14:paraId="00BD80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ECEE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information required</w:t>
            </w:r>
          </w:p>
          <w:p w14:paraId="1C840F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51FF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potential sources of information</w:t>
            </w:r>
          </w:p>
          <w:p w14:paraId="11D192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44B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Access information following the appropriate procedures</w:t>
            </w:r>
          </w:p>
          <w:p w14:paraId="6435F4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0323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Address any related risks or problems with the collection of information</w:t>
            </w:r>
          </w:p>
          <w:p w14:paraId="646A228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BCA9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B707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E9913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8F88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91A3898" w14:textId="77777777" w:rsidTr="000D5B02">
        <w:tc>
          <w:tcPr>
            <w:tcW w:w="4592" w:type="dxa"/>
          </w:tcPr>
          <w:p w14:paraId="3A0C37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C00F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Apply organisational collection principles correctly and consistently</w:t>
            </w:r>
          </w:p>
          <w:p w14:paraId="403101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0E6B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Address any problems which occur when collecting information</w:t>
            </w:r>
          </w:p>
          <w:p w14:paraId="4B3B7A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C730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collected information using appropriate systems</w:t>
            </w:r>
          </w:p>
          <w:p w14:paraId="4B99934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B4B2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2969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C217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C1D3F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EE05DB" w14:textId="77777777" w:rsidTr="000D5B02">
        <w:tc>
          <w:tcPr>
            <w:tcW w:w="4592" w:type="dxa"/>
          </w:tcPr>
          <w:p w14:paraId="6DF9D4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6B04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appropriate methods of analysis</w:t>
            </w:r>
          </w:p>
          <w:p w14:paraId="3896CD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50CF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the appropriate methods of analysis</w:t>
            </w:r>
          </w:p>
          <w:p w14:paraId="13282D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5692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 rationale for any unexpected results</w:t>
            </w:r>
          </w:p>
          <w:p w14:paraId="1F51C0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49A7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Access systems for recording analysis results using agreed procedures</w:t>
            </w:r>
          </w:p>
          <w:p w14:paraId="0AB364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1BDB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research results in a suitable format, using acknowledgements appropriately</w:t>
            </w:r>
          </w:p>
          <w:p w14:paraId="0ACE1A0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C964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2504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1EB8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8596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563707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38F317" w14:textId="77777777" w:rsidTr="00391A87">
        <w:tc>
          <w:tcPr>
            <w:tcW w:w="12575" w:type="dxa"/>
          </w:tcPr>
          <w:p w14:paraId="42DF1B4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26C2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FA89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7424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A179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B7B5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C354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89BC09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D2B211" w14:textId="77777777" w:rsidR="00736535" w:rsidRDefault="00736535" w:rsidP="0048336A"/>
    <w:p w14:paraId="1F06018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476741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FD8E4B" w14:textId="77777777" w:rsidTr="00391A87">
        <w:tc>
          <w:tcPr>
            <w:tcW w:w="12575" w:type="dxa"/>
          </w:tcPr>
          <w:p w14:paraId="0F503F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49234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F69F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5B47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DCFA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8F5B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B8F7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0D5ED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247BDFE" w14:textId="77777777" w:rsidTr="00391A87">
        <w:tc>
          <w:tcPr>
            <w:tcW w:w="12575" w:type="dxa"/>
          </w:tcPr>
          <w:p w14:paraId="4548A1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E700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48D1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A42E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8D97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FCA0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A9B7E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017D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550803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C5431C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5073B32" w14:textId="77777777" w:rsidR="00FB2835" w:rsidRPr="0048336A" w:rsidRDefault="00B46774" w:rsidP="0048336A">
      <w:r>
        <w:br w:type="page"/>
      </w:r>
    </w:p>
    <w:p w14:paraId="4176D02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061BF34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950005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D291F5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DA4D0A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6E68F42" w14:textId="77777777" w:rsidR="00FB2835" w:rsidRDefault="00FB2835" w:rsidP="0048336A">
      <w:pPr>
        <w:rPr>
          <w:iCs w:val="0"/>
        </w:rPr>
      </w:pPr>
    </w:p>
    <w:p w14:paraId="4612AE1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M/602/5201 Design information materials for use in the service</w:t>
      </w:r>
      <w:r w:rsidRPr="00561F81">
        <w:rPr>
          <w:rFonts w:ascii="Verdana" w:hAnsi="Verdana"/>
          <w:b/>
          <w:bCs/>
        </w:rPr>
        <w:t xml:space="preserve"> </w:t>
      </w:r>
    </w:p>
    <w:p w14:paraId="55AE984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5"/>
        <w:gridCol w:w="3652"/>
        <w:gridCol w:w="1348"/>
        <w:gridCol w:w="1415"/>
        <w:gridCol w:w="2305"/>
      </w:tblGrid>
      <w:tr w:rsidR="007577FA" w:rsidRPr="00561F81" w14:paraId="3154DC52" w14:textId="77777777" w:rsidTr="000D5B02">
        <w:tc>
          <w:tcPr>
            <w:tcW w:w="4592" w:type="dxa"/>
          </w:tcPr>
          <w:p w14:paraId="2613C9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035B0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6BC77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72FB9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CFA1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068A92D" w14:textId="77777777" w:rsidTr="000D5B02">
        <w:tc>
          <w:tcPr>
            <w:tcW w:w="4592" w:type="dxa"/>
          </w:tcPr>
          <w:p w14:paraId="1F94FF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0D01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particular requirements of different clients</w:t>
            </w:r>
          </w:p>
          <w:p w14:paraId="3803AF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6A65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to different needs when clients’ requirements differ from each other</w:t>
            </w:r>
          </w:p>
          <w:p w14:paraId="0CB6C2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6229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the information materials will be used throughout their life cycle</w:t>
            </w:r>
          </w:p>
          <w:p w14:paraId="02E448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BDC5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success of the information materials</w:t>
            </w:r>
          </w:p>
          <w:p w14:paraId="2D56E35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5B38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9D71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082B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8A72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7CABA70" w14:textId="77777777" w:rsidTr="000D5B02">
        <w:tc>
          <w:tcPr>
            <w:tcW w:w="4592" w:type="dxa"/>
          </w:tcPr>
          <w:p w14:paraId="1A2ECF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CC1B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Identity sources of required information</w:t>
            </w:r>
          </w:p>
          <w:p w14:paraId="014D64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2100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Determine methods that can be used for obtaining and validating information</w:t>
            </w:r>
          </w:p>
          <w:p w14:paraId="3A29EE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C0EA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Access information using agreed methods and procedures</w:t>
            </w:r>
          </w:p>
          <w:p w14:paraId="04F05F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7E44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Address any problems identified with the collection of information</w:t>
            </w:r>
          </w:p>
          <w:p w14:paraId="4B277D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105B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information accurately in the appropriate systems</w:t>
            </w:r>
          </w:p>
          <w:p w14:paraId="1F9D0AF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BAE9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8C1F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A5E6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C8AE6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A07319A" w14:textId="77777777" w:rsidTr="000D5B02">
        <w:tc>
          <w:tcPr>
            <w:tcW w:w="4592" w:type="dxa"/>
          </w:tcPr>
          <w:p w14:paraId="675F43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AAF6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Determine the style and structure of the information materials to effectively deliver the contents</w:t>
            </w:r>
          </w:p>
          <w:p w14:paraId="55D1C6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AA12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and produce the text and graphics components of the information materials</w:t>
            </w:r>
          </w:p>
          <w:p w14:paraId="7697EC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52BC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Exchange information on the design with relevant people</w:t>
            </w:r>
          </w:p>
          <w:p w14:paraId="2A16F7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3444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and store information on the design in the appropriate system</w:t>
            </w:r>
          </w:p>
          <w:p w14:paraId="4641616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4214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30B88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84B9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C246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EC9DE83" w14:textId="77777777" w:rsidTr="000D5B02">
        <w:tc>
          <w:tcPr>
            <w:tcW w:w="4592" w:type="dxa"/>
          </w:tcPr>
          <w:p w14:paraId="7106AD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3E99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aspects of the information which require amending</w:t>
            </w:r>
          </w:p>
          <w:p w14:paraId="0491CD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7585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Correct any errors, inconsistencies or inaccuracies</w:t>
            </w:r>
          </w:p>
          <w:p w14:paraId="7F926E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AB1D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amendments made in the appropriate system</w:t>
            </w:r>
          </w:p>
          <w:p w14:paraId="52A9296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EA72A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0C58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B4A6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774C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16A2E9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EFF955A" w14:textId="77777777" w:rsidTr="00391A87">
        <w:tc>
          <w:tcPr>
            <w:tcW w:w="12575" w:type="dxa"/>
          </w:tcPr>
          <w:p w14:paraId="518B33D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451CE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7EF6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C0EC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3BAF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C3C7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C27FB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AA4A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E119AF9" w14:textId="77777777" w:rsidR="00736535" w:rsidRDefault="00736535" w:rsidP="0048336A"/>
    <w:p w14:paraId="6473374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31C32B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50E1418" w14:textId="77777777" w:rsidTr="00391A87">
        <w:tc>
          <w:tcPr>
            <w:tcW w:w="12575" w:type="dxa"/>
          </w:tcPr>
          <w:p w14:paraId="5BD2C9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07CF2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5FD9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2B0D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B8C3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281F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5ED77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C7BD1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CE5E216" w14:textId="77777777" w:rsidTr="00391A87">
        <w:tc>
          <w:tcPr>
            <w:tcW w:w="12575" w:type="dxa"/>
          </w:tcPr>
          <w:p w14:paraId="582592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46FDB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5616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B782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1C62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FF02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1221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A11D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A1F1A9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64C0BD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E6E94A4" w14:textId="77777777" w:rsidR="00FB2835" w:rsidRPr="0048336A" w:rsidRDefault="00B46774" w:rsidP="0048336A">
      <w:r>
        <w:br w:type="page"/>
      </w:r>
    </w:p>
    <w:p w14:paraId="33491C23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16C94C4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37FDFF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BBED11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268C74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B10FA3" w14:textId="77777777" w:rsidR="00FB2835" w:rsidRDefault="00FB2835" w:rsidP="0048336A">
      <w:pPr>
        <w:rPr>
          <w:iCs w:val="0"/>
        </w:rPr>
      </w:pPr>
    </w:p>
    <w:p w14:paraId="0BB19FD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F/602/5204 Integrate Careers Education Guidance _CEG_ within the curriculum</w:t>
      </w:r>
      <w:r w:rsidRPr="00561F81">
        <w:rPr>
          <w:rFonts w:ascii="Verdana" w:hAnsi="Verdana"/>
          <w:b/>
          <w:bCs/>
        </w:rPr>
        <w:t xml:space="preserve"> </w:t>
      </w:r>
    </w:p>
    <w:p w14:paraId="384D810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78D449C9" w14:textId="77777777" w:rsidTr="000D5B02">
        <w:tc>
          <w:tcPr>
            <w:tcW w:w="4592" w:type="dxa"/>
          </w:tcPr>
          <w:p w14:paraId="105B4E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9DD56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B3D63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D12FB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C3FDB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BE779A7" w14:textId="77777777" w:rsidTr="000D5B02">
        <w:tc>
          <w:tcPr>
            <w:tcW w:w="4592" w:type="dxa"/>
          </w:tcPr>
          <w:p w14:paraId="031F9C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B57E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the values, policies, aims and objectives of the organisation</w:t>
            </w:r>
          </w:p>
          <w:p w14:paraId="43BFC6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27A3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roles and responsibilities of those who can assist in the integration of CEG</w:t>
            </w:r>
          </w:p>
          <w:p w14:paraId="1EC31C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32DD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Prioritise potential opportunities in consultation with relevant people</w:t>
            </w:r>
          </w:p>
          <w:p w14:paraId="406B12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B127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nature and level of integration that could be achieved</w:t>
            </w:r>
          </w:p>
          <w:p w14:paraId="3F4A881C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5395E37" w14:textId="77777777" w:rsidR="00813B68" w:rsidRPr="006C7392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E02E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660D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1ABF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2657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9F064B" w14:textId="77777777" w:rsidTr="000D5B02">
        <w:tc>
          <w:tcPr>
            <w:tcW w:w="4592" w:type="dxa"/>
          </w:tcPr>
          <w:p w14:paraId="6A32C3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83CC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with relevant people in a way which promotes good working relationships</w:t>
            </w:r>
          </w:p>
          <w:p w14:paraId="3359E4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93C6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a clear specification of CEG goals in relation to curriculum planning</w:t>
            </w:r>
          </w:p>
          <w:p w14:paraId="323203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B45C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information, advice and guidance to others on the resources available for the integration of CEG</w:t>
            </w:r>
          </w:p>
          <w:p w14:paraId="79595C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CB1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Enable others to ensure that their teaching plans make effective use of opportunities to incorporate CEG objectives at course and lesson level</w:t>
            </w:r>
          </w:p>
          <w:p w14:paraId="3D434BB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BC13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36B1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4662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4C71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F1B19DF" w14:textId="77777777" w:rsidTr="000D5B02">
        <w:tc>
          <w:tcPr>
            <w:tcW w:w="4592" w:type="dxa"/>
          </w:tcPr>
          <w:p w14:paraId="51C14C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A3A1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and use procedures to monitor the integration of CEG</w:t>
            </w:r>
          </w:p>
          <w:p w14:paraId="438066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DE19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Gather feedback from relevant people on the integration of CEG</w:t>
            </w:r>
          </w:p>
          <w:p w14:paraId="768090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319E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information obtained to make valid judgements about the effectiveness of integration</w:t>
            </w:r>
          </w:p>
          <w:p w14:paraId="33AA07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DFE5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with relevant people in a way which ensures their continuing support</w:t>
            </w:r>
          </w:p>
          <w:p w14:paraId="547E37D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9311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4BCB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D4FD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1FA5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DBC6BD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05D5639" w14:textId="77777777" w:rsidTr="00391A87">
        <w:tc>
          <w:tcPr>
            <w:tcW w:w="12575" w:type="dxa"/>
          </w:tcPr>
          <w:p w14:paraId="2081B2D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AB650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467D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4A48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C1F5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EF13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CFEFD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730A6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7C184BA" w14:textId="77777777" w:rsidR="00736535" w:rsidRDefault="00736535" w:rsidP="0048336A"/>
    <w:p w14:paraId="260D9A0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2D9E84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65E6328" w14:textId="77777777" w:rsidTr="00391A87">
        <w:tc>
          <w:tcPr>
            <w:tcW w:w="12575" w:type="dxa"/>
          </w:tcPr>
          <w:p w14:paraId="2CB217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74182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2FFB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D3BE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357F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7889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4673A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3CEFA1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5DCDCF3" w14:textId="77777777" w:rsidTr="00391A87">
        <w:tc>
          <w:tcPr>
            <w:tcW w:w="12575" w:type="dxa"/>
          </w:tcPr>
          <w:p w14:paraId="4E0EE4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C721B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A6A1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A0BA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2D1E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F8F9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75A5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B480B0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51506F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2B9A79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75E6474" w14:textId="77777777" w:rsidR="00FB2835" w:rsidRPr="0048336A" w:rsidRDefault="00B46774" w:rsidP="0048336A">
      <w:r>
        <w:br w:type="page"/>
      </w:r>
    </w:p>
    <w:p w14:paraId="7B409CD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78CECBA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068ED1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45C503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47E250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66019C0" w14:textId="77777777" w:rsidR="00FB2835" w:rsidRDefault="00FB2835" w:rsidP="0048336A">
      <w:pPr>
        <w:rPr>
          <w:iCs w:val="0"/>
        </w:rPr>
      </w:pPr>
    </w:p>
    <w:p w14:paraId="7FC88CC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L/602/5206 Negotiate and maintain service agreements</w:t>
      </w:r>
      <w:r w:rsidRPr="00561F81">
        <w:rPr>
          <w:rFonts w:ascii="Verdana" w:hAnsi="Verdana"/>
          <w:b/>
          <w:bCs/>
        </w:rPr>
        <w:t xml:space="preserve"> </w:t>
      </w:r>
    </w:p>
    <w:p w14:paraId="4BCE7B3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56842B9B" w14:textId="77777777" w:rsidTr="000D5B02">
        <w:tc>
          <w:tcPr>
            <w:tcW w:w="4592" w:type="dxa"/>
          </w:tcPr>
          <w:p w14:paraId="4B592E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75C3E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8E02F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B9B91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A30A0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CD0CB06" w14:textId="77777777" w:rsidTr="000D5B02">
        <w:tc>
          <w:tcPr>
            <w:tcW w:w="4592" w:type="dxa"/>
          </w:tcPr>
          <w:p w14:paraId="2789B8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8220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appropriate other parties with whom agreements have to be reached</w:t>
            </w:r>
          </w:p>
          <w:p w14:paraId="403049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80EA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the organisation’s and other party’s aims, policies, resources and procedures for service delivery to end users</w:t>
            </w:r>
          </w:p>
          <w:p w14:paraId="47B2F3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3051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Introduce, promote and negotiate service agreements with other parties</w:t>
            </w:r>
          </w:p>
          <w:p w14:paraId="53A6B28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D1C42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039D2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54045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C5EA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4F346B" w14:textId="77777777" w:rsidTr="000D5B02">
        <w:tc>
          <w:tcPr>
            <w:tcW w:w="4592" w:type="dxa"/>
          </w:tcPr>
          <w:p w14:paraId="310986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82C7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Agree roles and responsibilities of each party in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relation to the service agreement</w:t>
            </w:r>
          </w:p>
          <w:p w14:paraId="151F93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6BE3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Negotiate service agreements with other parties</w:t>
            </w:r>
          </w:p>
          <w:p w14:paraId="0106AB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F924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Liaise effectively with other parties during negotiation of service agreements</w:t>
            </w:r>
          </w:p>
          <w:p w14:paraId="2BEC8F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4596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Agree, obtain and record necessary approvals and endorsements</w:t>
            </w:r>
          </w:p>
          <w:p w14:paraId="61A0A03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2FF8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6FB7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1E1C4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D4B0D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89B8774" w14:textId="77777777" w:rsidTr="000D5B02">
        <w:tc>
          <w:tcPr>
            <w:tcW w:w="4592" w:type="dxa"/>
          </w:tcPr>
          <w:p w14:paraId="309A9F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DB29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agreed criteria for monitoring, analysing and evaluating the effectiveness of service agreements</w:t>
            </w:r>
          </w:p>
          <w:p w14:paraId="10E4F3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5A32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agree and meet the support needs of other parties</w:t>
            </w:r>
          </w:p>
          <w:p w14:paraId="314867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3ABEA0" w14:textId="70608848" w:rsidR="00813B68" w:rsidRPr="006C7392" w:rsidRDefault="00736535" w:rsidP="00813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Facilitate the renegotiation of service agreements to maintain the effectiveness of the service</w:t>
            </w:r>
          </w:p>
        </w:tc>
        <w:tc>
          <w:tcPr>
            <w:tcW w:w="4202" w:type="dxa"/>
          </w:tcPr>
          <w:p w14:paraId="15AFA9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143D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857D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1953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1A858B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5F351E9" w14:textId="77777777" w:rsidTr="00391A87">
        <w:tc>
          <w:tcPr>
            <w:tcW w:w="12575" w:type="dxa"/>
          </w:tcPr>
          <w:p w14:paraId="12611E3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2D09F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71F6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0CA1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8BF0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8ACB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A88BC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06EE5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29A0F52" w14:textId="77777777" w:rsidR="00736535" w:rsidRDefault="00736535" w:rsidP="0048336A"/>
    <w:p w14:paraId="6B4A6EB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85551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CDFE3A0" w14:textId="77777777" w:rsidTr="00391A87">
        <w:tc>
          <w:tcPr>
            <w:tcW w:w="12575" w:type="dxa"/>
          </w:tcPr>
          <w:p w14:paraId="131E4D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C9270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04A3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1085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D1C1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096B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7F34C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F1969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6BF1D5D" w14:textId="77777777" w:rsidTr="00391A87">
        <w:tc>
          <w:tcPr>
            <w:tcW w:w="12575" w:type="dxa"/>
          </w:tcPr>
          <w:p w14:paraId="742C4B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24A77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C997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C94A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4892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1945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B8A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D53E6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D6303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005312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23BB0C3" w14:textId="77777777" w:rsidR="00FB2835" w:rsidRPr="0048336A" w:rsidRDefault="00B46774" w:rsidP="0048336A">
      <w:r>
        <w:br w:type="page"/>
      </w:r>
    </w:p>
    <w:p w14:paraId="16F8EB9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667346B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F6CB72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8BBBA8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4F0631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516B8E8" w14:textId="77777777" w:rsidR="00FB2835" w:rsidRDefault="00FB2835" w:rsidP="0048336A">
      <w:pPr>
        <w:rPr>
          <w:iCs w:val="0"/>
        </w:rPr>
      </w:pPr>
    </w:p>
    <w:p w14:paraId="33C07BA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Y/602/5208 Prepare and set up mediation</w:t>
      </w:r>
      <w:r w:rsidRPr="00561F81">
        <w:rPr>
          <w:rFonts w:ascii="Verdana" w:hAnsi="Verdana"/>
          <w:b/>
          <w:bCs/>
        </w:rPr>
        <w:t xml:space="preserve"> </w:t>
      </w:r>
    </w:p>
    <w:p w14:paraId="7A550B5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74"/>
        <w:gridCol w:w="3641"/>
        <w:gridCol w:w="1348"/>
        <w:gridCol w:w="1415"/>
        <w:gridCol w:w="2297"/>
      </w:tblGrid>
      <w:tr w:rsidR="007577FA" w:rsidRPr="00561F81" w14:paraId="1965F648" w14:textId="77777777" w:rsidTr="000D5B02">
        <w:tc>
          <w:tcPr>
            <w:tcW w:w="4592" w:type="dxa"/>
          </w:tcPr>
          <w:p w14:paraId="2BA1CA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8D3F1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5DC58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12FD4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3045C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BADB9C" w14:textId="77777777" w:rsidTr="000D5B02">
        <w:tc>
          <w:tcPr>
            <w:tcW w:w="4592" w:type="dxa"/>
          </w:tcPr>
          <w:p w14:paraId="77A5F0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FB44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and apply the principles of mediation</w:t>
            </w:r>
          </w:p>
          <w:p w14:paraId="496FEF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34ED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to parties the potential and limitations of mediation, realistically and objectively</w:t>
            </w:r>
          </w:p>
          <w:p w14:paraId="17814F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C2DE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each party’s understanding and where necessary clarify information</w:t>
            </w:r>
          </w:p>
          <w:p w14:paraId="0CD8C5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1944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alternative options in situations where mediation or the mediator are inappropriate</w:t>
            </w:r>
          </w:p>
          <w:p w14:paraId="7388FE2F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B6A89EA" w14:textId="77777777" w:rsidR="00813B68" w:rsidRPr="006C7392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399D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4D49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166A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03E0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C88C8B" w14:textId="77777777" w:rsidTr="000D5B02">
        <w:tc>
          <w:tcPr>
            <w:tcW w:w="4592" w:type="dxa"/>
          </w:tcPr>
          <w:p w14:paraId="3787C6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CEDD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Clarify information, which may include rephrasing some of the information</w:t>
            </w:r>
          </w:p>
          <w:p w14:paraId="1120B2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6A0A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commitment from the parties and determine what this is likely to involve</w:t>
            </w:r>
          </w:p>
          <w:p w14:paraId="35251A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774E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parties to make informed decisions and to exercise autonomy when reviewing other options</w:t>
            </w:r>
          </w:p>
          <w:p w14:paraId="5AFB7F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62C5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parties to express their feelings and concerns about the mediation process</w:t>
            </w:r>
          </w:p>
          <w:p w14:paraId="5133F45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30A9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E970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9CB3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8C98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0F30DF8" w14:textId="77777777" w:rsidTr="000D5B02">
        <w:tc>
          <w:tcPr>
            <w:tcW w:w="4592" w:type="dxa"/>
          </w:tcPr>
          <w:p w14:paraId="4AC476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04F9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likely conditions of the mediation process</w:t>
            </w:r>
          </w:p>
          <w:p w14:paraId="4FD375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4669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Consider and agree the appropriateness of the location and venue</w:t>
            </w:r>
          </w:p>
          <w:p w14:paraId="6E569F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C99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and clarify roles and how impartiality will be maintained</w:t>
            </w:r>
          </w:p>
          <w:p w14:paraId="25FE92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3974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mediation relates to the legal position of each party</w:t>
            </w:r>
          </w:p>
          <w:p w14:paraId="612406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2123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outcomes of mediation</w:t>
            </w:r>
          </w:p>
          <w:p w14:paraId="185C64C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B9320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5B51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5CB0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D914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76BBCC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D589BA9" w14:textId="77777777" w:rsidTr="00391A87">
        <w:tc>
          <w:tcPr>
            <w:tcW w:w="12575" w:type="dxa"/>
          </w:tcPr>
          <w:p w14:paraId="2B362EC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8AC83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4703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6C08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7EDC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DF0B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BB7E0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DFC3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B58A0A5" w14:textId="77777777" w:rsidR="00736535" w:rsidRDefault="00736535" w:rsidP="0048336A"/>
    <w:p w14:paraId="1217DCB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87A4AC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E2281B2" w14:textId="77777777" w:rsidTr="00391A87">
        <w:tc>
          <w:tcPr>
            <w:tcW w:w="12575" w:type="dxa"/>
          </w:tcPr>
          <w:p w14:paraId="469415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9F977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5B34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FFCF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C62E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E034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5D5F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12EDE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9092069" w14:textId="77777777" w:rsidTr="00391A87">
        <w:tc>
          <w:tcPr>
            <w:tcW w:w="12575" w:type="dxa"/>
          </w:tcPr>
          <w:p w14:paraId="4CD66F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98008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E018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1F15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8B0D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80A0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9B88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1CDA39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E2D261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51B71A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8E34AEA" w14:textId="77777777" w:rsidR="00FB2835" w:rsidRPr="0048336A" w:rsidRDefault="00B46774" w:rsidP="0048336A">
      <w:r>
        <w:br w:type="page"/>
      </w:r>
    </w:p>
    <w:p w14:paraId="02BDBE9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44464B1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7BB010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C23545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2667B0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08B4A1C" w14:textId="77777777" w:rsidR="00FB2835" w:rsidRDefault="00FB2835" w:rsidP="0048336A">
      <w:pPr>
        <w:rPr>
          <w:iCs w:val="0"/>
        </w:rPr>
      </w:pPr>
    </w:p>
    <w:p w14:paraId="1AA6EA5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D/602/5209 Stage and manage the mediation process</w:t>
      </w:r>
      <w:r w:rsidRPr="00561F81">
        <w:rPr>
          <w:rFonts w:ascii="Verdana" w:hAnsi="Verdana"/>
          <w:b/>
          <w:bCs/>
        </w:rPr>
        <w:t xml:space="preserve"> </w:t>
      </w:r>
    </w:p>
    <w:p w14:paraId="1078E11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08215B34" w14:textId="77777777" w:rsidTr="000D5B02">
        <w:tc>
          <w:tcPr>
            <w:tcW w:w="4592" w:type="dxa"/>
          </w:tcPr>
          <w:p w14:paraId="08605F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43FDF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1769B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E27B3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41EA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A831BAF" w14:textId="77777777" w:rsidTr="000D5B02">
        <w:tc>
          <w:tcPr>
            <w:tcW w:w="4592" w:type="dxa"/>
          </w:tcPr>
          <w:p w14:paraId="02B4A0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82DF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interventions which may be used in facilitating parties to express concerns and issues</w:t>
            </w:r>
          </w:p>
          <w:p w14:paraId="45C83F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3C09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each party to identify issues and agree an agenda for discussion</w:t>
            </w:r>
          </w:p>
          <w:p w14:paraId="504738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5204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alternative options which might be applicable including referral to other agencies or other mediators</w:t>
            </w:r>
          </w:p>
          <w:p w14:paraId="43766C3D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DA6187F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0804C60" w14:textId="77777777" w:rsidR="00813B68" w:rsidRPr="006C7392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FEA7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71EA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4BEC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C206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AE23439" w14:textId="77777777" w:rsidTr="000D5B02">
        <w:tc>
          <w:tcPr>
            <w:tcW w:w="4592" w:type="dxa"/>
          </w:tcPr>
          <w:p w14:paraId="32C9B9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E6F4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interventions which may need to be used in facilitating the gathering and exchange of information</w:t>
            </w:r>
          </w:p>
          <w:p w14:paraId="5A3AF9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8159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Facilitate the gathering and exchanging of information between parties</w:t>
            </w:r>
          </w:p>
          <w:p w14:paraId="345BBB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3952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Respect and manage differences of position</w:t>
            </w:r>
          </w:p>
          <w:p w14:paraId="382751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605B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parties to acknowledge each other’s perspective</w:t>
            </w:r>
          </w:p>
          <w:p w14:paraId="26A6B2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219C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Clarify and respect issues of confidentiality</w:t>
            </w:r>
          </w:p>
          <w:p w14:paraId="788155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4C65A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9D85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E27FC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0E19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386E78" w14:textId="77777777" w:rsidTr="000D5B02">
        <w:tc>
          <w:tcPr>
            <w:tcW w:w="4592" w:type="dxa"/>
          </w:tcPr>
          <w:p w14:paraId="42FA48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A9D5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range of interventions which can be used in facilitating parties to explore and evaluate options</w:t>
            </w:r>
          </w:p>
          <w:p w14:paraId="0C6DF9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EECF5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409312" w14:textId="77777777" w:rsidR="00813B68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0BD4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timing for exploring options and proposals is appropriate to the progress made in the mediation process</w:t>
            </w:r>
          </w:p>
          <w:p w14:paraId="4AF3F9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B41A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Reassure parties about confidentiality and the safety and security of discussing options</w:t>
            </w:r>
          </w:p>
          <w:p w14:paraId="74609C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6D9A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Focus discussions primarily on future possibilities rather than on past events</w:t>
            </w:r>
          </w:p>
          <w:p w14:paraId="3CCA3B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6B29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Facilitate parties in exploring and evaluating the implications, consequences and practicalities of the options</w:t>
            </w:r>
          </w:p>
          <w:p w14:paraId="6B26EB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164A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further options can be accessed, where progress cannot be made</w:t>
            </w:r>
          </w:p>
          <w:p w14:paraId="25377B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C996E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29D6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1C3A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307BF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F3A070" w14:textId="77777777" w:rsidTr="000D5B02">
        <w:tc>
          <w:tcPr>
            <w:tcW w:w="4592" w:type="dxa"/>
          </w:tcPr>
          <w:p w14:paraId="3EF2E6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7844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interventions which may be used in building and securing agreements</w:t>
            </w:r>
          </w:p>
          <w:p w14:paraId="2BF32E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557F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any agreement is the result of a joint decision between parties</w:t>
            </w:r>
          </w:p>
          <w:p w14:paraId="09FF8B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9C36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agree alternative suggestions where necessary</w:t>
            </w:r>
          </w:p>
          <w:p w14:paraId="22E910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22B1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moments when decisions or compromises on options can be made</w:t>
            </w:r>
          </w:p>
          <w:p w14:paraId="67F265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3769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basis of an agreement with the parties in order to ensure ownership</w:t>
            </w:r>
          </w:p>
          <w:p w14:paraId="3DE55D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2F17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agreements in a suitable format</w:t>
            </w:r>
          </w:p>
          <w:p w14:paraId="60B7DFB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90F0A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0693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585A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CA124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95EC71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CDD0560" w14:textId="77777777" w:rsidTr="00391A87">
        <w:tc>
          <w:tcPr>
            <w:tcW w:w="12575" w:type="dxa"/>
          </w:tcPr>
          <w:p w14:paraId="2408DED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3592F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749C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A8C1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1121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680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F9FFF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EDC84B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6240EFD" w14:textId="77777777" w:rsidR="00736535" w:rsidRDefault="00736535" w:rsidP="0048336A"/>
    <w:p w14:paraId="405FD4F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77974B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C07186A" w14:textId="77777777" w:rsidTr="00391A87">
        <w:tc>
          <w:tcPr>
            <w:tcW w:w="12575" w:type="dxa"/>
          </w:tcPr>
          <w:p w14:paraId="497ECB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0566F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FB7C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F0D1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AB42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140F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934E9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3BC5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EC78398" w14:textId="77777777" w:rsidTr="00391A87">
        <w:tc>
          <w:tcPr>
            <w:tcW w:w="12575" w:type="dxa"/>
          </w:tcPr>
          <w:p w14:paraId="57404F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924CC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C29E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3C04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8024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0E9F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12BBF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5C12C2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105D9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9E3885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8F1DEF3" w14:textId="77777777" w:rsidR="00FB2835" w:rsidRPr="0048336A" w:rsidRDefault="00B46774" w:rsidP="0048336A">
      <w:r>
        <w:br w:type="page"/>
      </w:r>
    </w:p>
    <w:p w14:paraId="3202E15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338C01B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2A1F3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3FC967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C25150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5A426DF" w14:textId="77777777" w:rsidR="00FB2835" w:rsidRDefault="00FB2835" w:rsidP="0048336A">
      <w:pPr>
        <w:rPr>
          <w:iCs w:val="0"/>
        </w:rPr>
      </w:pPr>
    </w:p>
    <w:p w14:paraId="357432D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R/602/5210 Understand the importance of legislation and procedures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5CF6FC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65"/>
        <w:gridCol w:w="3587"/>
        <w:gridCol w:w="1348"/>
        <w:gridCol w:w="1415"/>
        <w:gridCol w:w="2260"/>
      </w:tblGrid>
      <w:tr w:rsidR="007577FA" w:rsidRPr="00561F81" w14:paraId="0E95EDC4" w14:textId="77777777" w:rsidTr="000D5B02">
        <w:tc>
          <w:tcPr>
            <w:tcW w:w="4592" w:type="dxa"/>
          </w:tcPr>
          <w:p w14:paraId="4200AB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EB084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4CD43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1A8C8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32507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B961B7B" w14:textId="77777777" w:rsidTr="000D5B02">
        <w:tc>
          <w:tcPr>
            <w:tcW w:w="4592" w:type="dxa"/>
          </w:tcPr>
          <w:p w14:paraId="28CF35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E10EA9" w14:textId="77777777" w:rsidR="00813B68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current, national, local, professional, and organisational requirements that relate to their role including: </w:t>
            </w:r>
          </w:p>
          <w:p w14:paraId="1A8434FD" w14:textId="77777777" w:rsidR="00813B68" w:rsidRDefault="00736535" w:rsidP="00813B6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Equal opportunities</w:t>
            </w:r>
          </w:p>
          <w:p w14:paraId="19E71797" w14:textId="77777777" w:rsidR="00813B68" w:rsidRDefault="00813B68" w:rsidP="00813B6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D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iscrimination</w:t>
            </w:r>
          </w:p>
          <w:p w14:paraId="63F0D6F6" w14:textId="77777777" w:rsidR="00813B68" w:rsidRDefault="00736535" w:rsidP="00813B6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Health and Safety</w:t>
            </w:r>
          </w:p>
          <w:p w14:paraId="2D4BA285" w14:textId="77777777" w:rsidR="00813B68" w:rsidRDefault="00813B68" w:rsidP="00813B6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ecurity</w:t>
            </w:r>
          </w:p>
          <w:p w14:paraId="3032D3B8" w14:textId="2AF755AF" w:rsidR="00736535" w:rsidRDefault="00736535" w:rsidP="00813B6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Confidentiality</w:t>
            </w:r>
          </w:p>
          <w:p w14:paraId="28F102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062F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complying with national, local, professional and organisational requirements</w:t>
            </w:r>
          </w:p>
          <w:p w14:paraId="255322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6DD8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non-compliance</w:t>
            </w:r>
          </w:p>
          <w:p w14:paraId="6E137F8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10E4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0A4D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2405C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19D1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81EDDD7" w14:textId="77777777" w:rsidTr="000D5B02">
        <w:tc>
          <w:tcPr>
            <w:tcW w:w="4592" w:type="dxa"/>
          </w:tcPr>
          <w:p w14:paraId="58A90D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7CD2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types of situation may occur that require immediate action</w:t>
            </w:r>
          </w:p>
          <w:p w14:paraId="17A159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F406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actions should be taken to deal with different situations</w:t>
            </w:r>
          </w:p>
          <w:p w14:paraId="63A860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86A4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who can be referred to for assistance in situations where immediate action is required</w:t>
            </w:r>
          </w:p>
          <w:p w14:paraId="415E1FF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FC4B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EB22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92F2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6683D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F6FECB4" w14:textId="77777777" w:rsidTr="000D5B02">
        <w:tc>
          <w:tcPr>
            <w:tcW w:w="4592" w:type="dxa"/>
          </w:tcPr>
          <w:p w14:paraId="43314D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69DF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contacts, interactions, agreements and information provided in the appropriate systems</w:t>
            </w:r>
          </w:p>
          <w:p w14:paraId="59AB83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CD6D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systems are used for recording these interactions</w:t>
            </w:r>
          </w:p>
          <w:p w14:paraId="1ADC20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D2C8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use these systems</w:t>
            </w:r>
          </w:p>
          <w:p w14:paraId="76596D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C907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any procedures relating to the use of these systems</w:t>
            </w:r>
          </w:p>
          <w:p w14:paraId="3E2DFB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2275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FD54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B15B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92159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2BE725C" w14:textId="77777777" w:rsidTr="000D5B02">
        <w:tc>
          <w:tcPr>
            <w:tcW w:w="4592" w:type="dxa"/>
          </w:tcPr>
          <w:p w14:paraId="33D8B4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879C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actual or potential effect of own values, beliefs, attitudes and behaviours when working</w:t>
            </w:r>
          </w:p>
          <w:p w14:paraId="3C83C70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6784D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4DE3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17D5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7104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B74FF55" w14:textId="77777777" w:rsidTr="000D5B02">
        <w:tc>
          <w:tcPr>
            <w:tcW w:w="4592" w:type="dxa"/>
          </w:tcPr>
          <w:p w14:paraId="6F3607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C47F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assess the effectiveness of methods</w:t>
            </w:r>
          </w:p>
          <w:p w14:paraId="3B51C0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46F5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the effectiveness of methods may vary with different clients</w:t>
            </w:r>
          </w:p>
          <w:p w14:paraId="1F4F0B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6B1A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issue that might arise</w:t>
            </w:r>
          </w:p>
          <w:p w14:paraId="45E94E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86D6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actions that may be taken to address these issues</w:t>
            </w:r>
          </w:p>
          <w:p w14:paraId="29EE79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BF29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implications of not addressing these issues</w:t>
            </w:r>
          </w:p>
          <w:p w14:paraId="0CB1C2A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847B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809F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8332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32E4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2742AE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205D8C" w14:textId="77777777" w:rsidTr="00391A87">
        <w:tc>
          <w:tcPr>
            <w:tcW w:w="12575" w:type="dxa"/>
          </w:tcPr>
          <w:p w14:paraId="6D9DF31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F84CF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2C14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0CC2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972E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E9DC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C9CA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35AD8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7B17503" w14:textId="77777777" w:rsidR="00736535" w:rsidRDefault="00736535" w:rsidP="0048336A"/>
    <w:p w14:paraId="1DE2D3E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E8EAC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7E7BF3" w14:textId="77777777" w:rsidTr="00391A87">
        <w:tc>
          <w:tcPr>
            <w:tcW w:w="12575" w:type="dxa"/>
          </w:tcPr>
          <w:p w14:paraId="7F8409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78041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5C7D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484A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C90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FD8D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34E6E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E8C17E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93818F3" w14:textId="77777777" w:rsidTr="00391A87">
        <w:tc>
          <w:tcPr>
            <w:tcW w:w="12575" w:type="dxa"/>
          </w:tcPr>
          <w:p w14:paraId="0265CA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60B1E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91BD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1173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7FD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0259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28801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AC6D72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8222E2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252064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FC6D557" w14:textId="77777777" w:rsidR="00FB2835" w:rsidRPr="0048336A" w:rsidRDefault="00B46774" w:rsidP="0048336A">
      <w:r>
        <w:br w:type="page"/>
      </w:r>
    </w:p>
    <w:p w14:paraId="79F3296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0087E9C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92021E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0C2688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D2FCEF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E24AD9B" w14:textId="77777777" w:rsidR="00FB2835" w:rsidRDefault="00FB2835" w:rsidP="0048336A">
      <w:pPr>
        <w:rPr>
          <w:iCs w:val="0"/>
        </w:rPr>
      </w:pPr>
    </w:p>
    <w:p w14:paraId="7024EA2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F/602/5140 Develop interactions with advice and guidance clients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337A1A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717FDC69" w14:textId="77777777" w:rsidTr="000D5B02">
        <w:tc>
          <w:tcPr>
            <w:tcW w:w="4592" w:type="dxa"/>
          </w:tcPr>
          <w:p w14:paraId="184142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A96C4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50F61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A2595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EDEB9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B5FA8B5" w14:textId="77777777" w:rsidTr="000D5B02">
        <w:tc>
          <w:tcPr>
            <w:tcW w:w="4592" w:type="dxa"/>
          </w:tcPr>
          <w:p w14:paraId="513791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E3D6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suitable environment for the client to be comfortable to express their issues and concerns</w:t>
            </w:r>
          </w:p>
          <w:p w14:paraId="4EB738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FC7A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the client to explore their requirements, their ideas for achieving them and any potential barriers to achievement</w:t>
            </w:r>
          </w:p>
          <w:p w14:paraId="21F07B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CC9A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clients to set priorities</w:t>
            </w:r>
          </w:p>
          <w:p w14:paraId="415CDD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3A1DFA" w14:textId="71F30872" w:rsidR="001B2D01" w:rsidRPr="006C7392" w:rsidRDefault="00736535" w:rsidP="00813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range of communication skills that could be used to work effectively with clients</w:t>
            </w:r>
          </w:p>
        </w:tc>
        <w:tc>
          <w:tcPr>
            <w:tcW w:w="4202" w:type="dxa"/>
          </w:tcPr>
          <w:p w14:paraId="449CA7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CB50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EE41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41FB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97A879" w14:textId="77777777" w:rsidTr="000D5B02">
        <w:tc>
          <w:tcPr>
            <w:tcW w:w="4592" w:type="dxa"/>
          </w:tcPr>
          <w:p w14:paraId="5FD7F1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5231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the nature and stage of the interaction and provide opportunities to sustain this</w:t>
            </w:r>
          </w:p>
          <w:p w14:paraId="3E5342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3C07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clients to provide additional information</w:t>
            </w:r>
          </w:p>
          <w:p w14:paraId="68FB34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2258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any inappropriate information given by clients</w:t>
            </w:r>
          </w:p>
          <w:p w14:paraId="2897CE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DCA2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5553A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1C108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78C7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9C6663" w14:textId="77777777" w:rsidTr="000D5B02">
        <w:tc>
          <w:tcPr>
            <w:tcW w:w="4592" w:type="dxa"/>
          </w:tcPr>
          <w:p w14:paraId="3626FF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1A22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clear opportunities for clients to end the interaction</w:t>
            </w:r>
          </w:p>
          <w:p w14:paraId="32B0E8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DC92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Allow clients to decide on the next steps and agree with them any further activities or support that is needed</w:t>
            </w:r>
          </w:p>
          <w:p w14:paraId="73E22A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8E57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interaction and summarise the points made</w:t>
            </w:r>
          </w:p>
          <w:p w14:paraId="5DC25D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4961C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D7EF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1CE6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FC31F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A10CB9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5249BC" w14:textId="77777777" w:rsidTr="00391A87">
        <w:tc>
          <w:tcPr>
            <w:tcW w:w="12575" w:type="dxa"/>
          </w:tcPr>
          <w:p w14:paraId="115F41B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E68C5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6D85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B7F1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C30B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9D0D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269B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41B1D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2E3B5D9" w14:textId="77777777" w:rsidR="00736535" w:rsidRDefault="00736535" w:rsidP="0048336A"/>
    <w:p w14:paraId="44C405B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F1D47E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1E12022" w14:textId="77777777" w:rsidTr="00391A87">
        <w:tc>
          <w:tcPr>
            <w:tcW w:w="12575" w:type="dxa"/>
          </w:tcPr>
          <w:p w14:paraId="115C48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C5FD3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4D48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E129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062A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9D23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9398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018F3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7FBD820" w14:textId="77777777" w:rsidTr="00391A87">
        <w:tc>
          <w:tcPr>
            <w:tcW w:w="12575" w:type="dxa"/>
          </w:tcPr>
          <w:p w14:paraId="349A6D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360F3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5B17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93B3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4A72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1AE0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29195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BD30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9F341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D9E48E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C605529" w14:textId="77777777" w:rsidR="00FB2835" w:rsidRPr="0048336A" w:rsidRDefault="00B46774" w:rsidP="0048336A">
      <w:r>
        <w:br w:type="page"/>
      </w:r>
    </w:p>
    <w:p w14:paraId="36AFCE0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11809F7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E73654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C018A6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228101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5FE7835" w14:textId="77777777" w:rsidR="00FB2835" w:rsidRDefault="00FB2835" w:rsidP="0048336A">
      <w:pPr>
        <w:rPr>
          <w:iCs w:val="0"/>
        </w:rPr>
      </w:pPr>
    </w:p>
    <w:p w14:paraId="7E565D0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R/602/5143 Assist advice and guidance clients to decide on a course of action</w:t>
      </w:r>
      <w:r w:rsidRPr="00561F81">
        <w:rPr>
          <w:rFonts w:ascii="Verdana" w:hAnsi="Verdana"/>
          <w:b/>
          <w:bCs/>
        </w:rPr>
        <w:t xml:space="preserve"> </w:t>
      </w:r>
    </w:p>
    <w:p w14:paraId="523B8BD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4C0B4282" w14:textId="77777777" w:rsidTr="000D5B02">
        <w:tc>
          <w:tcPr>
            <w:tcW w:w="4592" w:type="dxa"/>
          </w:tcPr>
          <w:p w14:paraId="517191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CED6A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B1C22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15C77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34E40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ACDC04F" w14:textId="77777777" w:rsidTr="000D5B02">
        <w:tc>
          <w:tcPr>
            <w:tcW w:w="4592" w:type="dxa"/>
          </w:tcPr>
          <w:p w14:paraId="670361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AEF1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appropriate language and pace of communication to encourage clients to identify their requirements and ideas for achieving them</w:t>
            </w:r>
          </w:p>
          <w:p w14:paraId="5D7F73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913F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agree requirements that cannot be met.</w:t>
            </w:r>
          </w:p>
          <w:p w14:paraId="48419B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E95D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to the client what other sources of support may be available</w:t>
            </w:r>
          </w:p>
          <w:p w14:paraId="6EAF95D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1470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2295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DC71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F3FA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B9777A" w14:textId="77777777" w:rsidTr="000D5B02">
        <w:tc>
          <w:tcPr>
            <w:tcW w:w="4592" w:type="dxa"/>
          </w:tcPr>
          <w:p w14:paraId="025777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7C5484" w14:textId="1397E425" w:rsidR="001B2D01" w:rsidRPr="006C7392" w:rsidRDefault="00736535" w:rsidP="00813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Negotiate with the client the boundaries of the interactions</w:t>
            </w:r>
          </w:p>
        </w:tc>
        <w:tc>
          <w:tcPr>
            <w:tcW w:w="4202" w:type="dxa"/>
          </w:tcPr>
          <w:p w14:paraId="2EC309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439F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5716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F4E3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90C716" w14:textId="77777777" w:rsidTr="000D5B02">
        <w:tc>
          <w:tcPr>
            <w:tcW w:w="4592" w:type="dxa"/>
          </w:tcPr>
          <w:p w14:paraId="2A292F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19CD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clients to explore their decision making process and review their priorities.</w:t>
            </w:r>
          </w:p>
          <w:p w14:paraId="3DFE4D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E93A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unrealistic requirements and identify possible alternatives.</w:t>
            </w:r>
          </w:p>
          <w:p w14:paraId="11770A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DCEE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with the clients the advantages and disadvantages of the selected options</w:t>
            </w:r>
          </w:p>
          <w:p w14:paraId="1CBC93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97921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701F9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1D621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D3B9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33A0FD" w14:textId="77777777" w:rsidTr="000D5B02">
        <w:tc>
          <w:tcPr>
            <w:tcW w:w="4592" w:type="dxa"/>
          </w:tcPr>
          <w:p w14:paraId="5C3278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52FF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Assist clients to reach a decision on the most appropriate course of action</w:t>
            </w:r>
          </w:p>
          <w:p w14:paraId="6615A7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C45D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client’s autonomy in the decision making process</w:t>
            </w:r>
          </w:p>
          <w:p w14:paraId="734224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6ECD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problems with the chosen course of action and encourage the client to take appropriate action to address them</w:t>
            </w:r>
          </w:p>
          <w:p w14:paraId="47C890F9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4C26DA5" w14:textId="77777777" w:rsidR="00813B68" w:rsidRPr="006C7392" w:rsidRDefault="00813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F550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B1EE8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CFAB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8FCCC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B72AAC" w14:textId="77777777" w:rsidTr="000D5B02">
        <w:tc>
          <w:tcPr>
            <w:tcW w:w="4592" w:type="dxa"/>
          </w:tcPr>
          <w:p w14:paraId="38B3F4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B8F1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confirm the autonomy of the client</w:t>
            </w:r>
          </w:p>
          <w:p w14:paraId="5413C62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A4DB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8FF1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2158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5868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AECE6A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51DE1AB" w14:textId="77777777" w:rsidTr="00391A87">
        <w:tc>
          <w:tcPr>
            <w:tcW w:w="12575" w:type="dxa"/>
          </w:tcPr>
          <w:p w14:paraId="6D5A145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3CA84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51AB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1C24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BA02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FD2B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7133E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BE1163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6744F9" w14:textId="77777777" w:rsidR="00736535" w:rsidRDefault="00736535" w:rsidP="0048336A"/>
    <w:p w14:paraId="12CDD50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D716B5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F086872" w14:textId="77777777" w:rsidTr="00391A87">
        <w:tc>
          <w:tcPr>
            <w:tcW w:w="12575" w:type="dxa"/>
          </w:tcPr>
          <w:p w14:paraId="032EE8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98B1A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71EC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98A9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B933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E6EE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6AD4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A64FB4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1A0CE87" w14:textId="77777777" w:rsidTr="00391A87">
        <w:tc>
          <w:tcPr>
            <w:tcW w:w="12575" w:type="dxa"/>
          </w:tcPr>
          <w:p w14:paraId="309BCA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3A949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7812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60DB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C4EA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5957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7A0E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8D7A7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11FD59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D52568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ACD595E" w14:textId="77777777" w:rsidR="00FB2835" w:rsidRPr="0048336A" w:rsidRDefault="00B46774" w:rsidP="0048336A">
      <w:r>
        <w:br w:type="page"/>
      </w:r>
    </w:p>
    <w:p w14:paraId="32EA686E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65B5126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E9026C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B2D6C7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8A659D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0D21DD7" w14:textId="77777777" w:rsidR="00FB2835" w:rsidRDefault="00FB2835" w:rsidP="0048336A">
      <w:pPr>
        <w:rPr>
          <w:iCs w:val="0"/>
        </w:rPr>
      </w:pPr>
    </w:p>
    <w:p w14:paraId="47CFC7E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A/602/5153 Prepare clients through advice and guidance for the implementation of a course of action</w:t>
      </w:r>
      <w:r w:rsidRPr="00561F81">
        <w:rPr>
          <w:rFonts w:ascii="Verdana" w:hAnsi="Verdana"/>
          <w:b/>
          <w:bCs/>
        </w:rPr>
        <w:t xml:space="preserve"> </w:t>
      </w:r>
    </w:p>
    <w:p w14:paraId="0934BA1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719A9B45" w14:textId="77777777" w:rsidTr="000D5B02">
        <w:tc>
          <w:tcPr>
            <w:tcW w:w="4592" w:type="dxa"/>
          </w:tcPr>
          <w:p w14:paraId="46D2ED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4E0B5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BAE41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721C6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5C069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B218A56" w14:textId="77777777" w:rsidTr="000D5B02">
        <w:tc>
          <w:tcPr>
            <w:tcW w:w="4592" w:type="dxa"/>
          </w:tcPr>
          <w:p w14:paraId="5343AA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E9AF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the course of action with the client and the roles and responsibilities of those involved</w:t>
            </w:r>
          </w:p>
          <w:p w14:paraId="510B40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A3B7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Explore the potential advantages and disadvantages of the chosen course of action, including the timescales and any cost implications</w:t>
            </w:r>
          </w:p>
          <w:p w14:paraId="1ECE8E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3083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unrealistic expectations and explore possible modifications</w:t>
            </w:r>
          </w:p>
          <w:p w14:paraId="6126203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AF56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785B3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5083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DE8F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E63357" w14:textId="77777777" w:rsidTr="000D5B02">
        <w:tc>
          <w:tcPr>
            <w:tcW w:w="4592" w:type="dxa"/>
          </w:tcPr>
          <w:p w14:paraId="40C4BE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D532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Incorporate relevant information into the action plan</w:t>
            </w:r>
          </w:p>
          <w:p w14:paraId="4BF284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D5A7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the plan specifies methods, timescales, and responsibilities</w:t>
            </w:r>
          </w:p>
          <w:p w14:paraId="6C8472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26FF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the plan in the agreed format and review it with the client</w:t>
            </w:r>
          </w:p>
          <w:p w14:paraId="63329E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FFE6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the process for future reviews</w:t>
            </w:r>
          </w:p>
          <w:p w14:paraId="1F2AD3C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0A4C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3735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00D9D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5235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CA25108" w14:textId="77777777" w:rsidTr="000D5B02">
        <w:tc>
          <w:tcPr>
            <w:tcW w:w="4592" w:type="dxa"/>
          </w:tcPr>
          <w:p w14:paraId="634C77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9092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methods for implementing the course of action and identify any potential difficulties</w:t>
            </w:r>
          </w:p>
          <w:p w14:paraId="505443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A8E3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with clients their understanding of the action plan</w:t>
            </w:r>
          </w:p>
          <w:p w14:paraId="291D75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43B2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Obtain agreement from the client for action plan to commence</w:t>
            </w:r>
          </w:p>
          <w:p w14:paraId="421AA84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B59F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B016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36CF9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9BA8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0B80A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5896AD4" w14:textId="77777777" w:rsidTr="00391A87">
        <w:tc>
          <w:tcPr>
            <w:tcW w:w="12575" w:type="dxa"/>
          </w:tcPr>
          <w:p w14:paraId="7652DA2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8834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5DA7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DED2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3C64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D97A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3617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2B55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D430BE" w14:textId="77777777" w:rsidR="00736535" w:rsidRDefault="00736535" w:rsidP="0048336A"/>
    <w:p w14:paraId="4E5EA7D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058B8A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4889A6" w14:textId="77777777" w:rsidTr="00391A87">
        <w:tc>
          <w:tcPr>
            <w:tcW w:w="12575" w:type="dxa"/>
          </w:tcPr>
          <w:p w14:paraId="06B062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7CD98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689B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324E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F5A8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3D83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E2BC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625A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C4CB90E" w14:textId="77777777" w:rsidTr="00391A87">
        <w:tc>
          <w:tcPr>
            <w:tcW w:w="12575" w:type="dxa"/>
          </w:tcPr>
          <w:p w14:paraId="08D58F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3FF63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8B59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F2CC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A571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0261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5BA59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2ED150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664568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258706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5DD06D2" w14:textId="77777777" w:rsidR="00FB2835" w:rsidRPr="0048336A" w:rsidRDefault="00B46774" w:rsidP="0048336A">
      <w:r>
        <w:br w:type="page"/>
      </w:r>
    </w:p>
    <w:p w14:paraId="4B5B733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4 Diploma in Advice and Guidance</w:t>
      </w:r>
    </w:p>
    <w:p w14:paraId="0E60D9E8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4945E9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AFDA15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F247D2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5E2DBA6" w14:textId="77777777" w:rsidR="00FB2835" w:rsidRDefault="00FB2835" w:rsidP="0048336A">
      <w:pPr>
        <w:rPr>
          <w:iCs w:val="0"/>
        </w:rPr>
      </w:pPr>
    </w:p>
    <w:p w14:paraId="0B1140E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J/602/5172 Assist clients through advice and guidance to review their achievement of a course of action</w:t>
      </w:r>
      <w:r w:rsidRPr="00561F81">
        <w:rPr>
          <w:rFonts w:ascii="Verdana" w:hAnsi="Verdana"/>
          <w:b/>
          <w:bCs/>
        </w:rPr>
        <w:t xml:space="preserve"> </w:t>
      </w:r>
    </w:p>
    <w:p w14:paraId="2FF3B05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6"/>
        <w:gridCol w:w="3664"/>
        <w:gridCol w:w="1348"/>
        <w:gridCol w:w="1415"/>
        <w:gridCol w:w="2312"/>
      </w:tblGrid>
      <w:tr w:rsidR="007577FA" w:rsidRPr="00561F81" w14:paraId="56B14AE6" w14:textId="77777777" w:rsidTr="000D5B02">
        <w:tc>
          <w:tcPr>
            <w:tcW w:w="4592" w:type="dxa"/>
          </w:tcPr>
          <w:p w14:paraId="32C0CB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95D1B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3E25E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E4918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53FAB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8BF8DD9" w14:textId="77777777" w:rsidTr="000D5B02">
        <w:tc>
          <w:tcPr>
            <w:tcW w:w="4592" w:type="dxa"/>
          </w:tcPr>
          <w:p w14:paraId="6A933E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E227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relevant models of good practice for assisting clients to review progress</w:t>
            </w:r>
          </w:p>
          <w:p w14:paraId="58102B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5B63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types of review should take place and how often these should be carried out</w:t>
            </w:r>
          </w:p>
          <w:p w14:paraId="701075F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8AF5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EC9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A16DF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8D45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1CCC5B" w14:textId="77777777" w:rsidTr="000D5B02">
        <w:tc>
          <w:tcPr>
            <w:tcW w:w="4592" w:type="dxa"/>
          </w:tcPr>
          <w:p w14:paraId="67B1C3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A047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suitable opportunities for clients to review progress and achievements of the course of action.</w:t>
            </w:r>
          </w:p>
          <w:p w14:paraId="04F384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3F0B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suitable feedback to the clients</w:t>
            </w:r>
          </w:p>
          <w:p w14:paraId="46BA6EA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33BC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D0B7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2C01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D34B5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B7DC4FA" w14:textId="77777777" w:rsidTr="000D5B02">
        <w:tc>
          <w:tcPr>
            <w:tcW w:w="4592" w:type="dxa"/>
          </w:tcPr>
          <w:p w14:paraId="0DD870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4FE7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agree with the client the objectives that have been achieved and those that have not</w:t>
            </w:r>
          </w:p>
          <w:p w14:paraId="6B78F9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F729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methods that were most effective</w:t>
            </w:r>
          </w:p>
          <w:p w14:paraId="17032C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CCD9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suitability of the methods used by the clients</w:t>
            </w:r>
          </w:p>
          <w:p w14:paraId="20CC2C6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D0DF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197C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C9EA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3CE7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2FA689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D3FECEA" w14:textId="77777777" w:rsidTr="00391A87">
        <w:tc>
          <w:tcPr>
            <w:tcW w:w="12575" w:type="dxa"/>
          </w:tcPr>
          <w:p w14:paraId="1B8A299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E695D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375E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3F20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C6DF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7AD2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F6E81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3332C8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870BDDA" w14:textId="77777777" w:rsidR="00736535" w:rsidRDefault="00736535" w:rsidP="0048336A"/>
    <w:p w14:paraId="28301CF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8D37E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EB57220" w14:textId="77777777" w:rsidTr="00391A87">
        <w:tc>
          <w:tcPr>
            <w:tcW w:w="12575" w:type="dxa"/>
          </w:tcPr>
          <w:p w14:paraId="44A607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088BB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8FB2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CF98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20B3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A2B8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93A62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5B0AA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2E86F85" w14:textId="77777777" w:rsidTr="00391A87">
        <w:tc>
          <w:tcPr>
            <w:tcW w:w="12575" w:type="dxa"/>
          </w:tcPr>
          <w:p w14:paraId="41E829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288AD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6A8A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4A50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114C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B967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C32F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07D0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A0B085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44C1FA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76794BA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8FF9" w14:textId="77777777" w:rsidR="00B46774" w:rsidRPr="004F30C9" w:rsidRDefault="00B46774" w:rsidP="00C03E65">
      <w:r w:rsidRPr="004F30C9">
        <w:separator/>
      </w:r>
    </w:p>
  </w:endnote>
  <w:endnote w:type="continuationSeparator" w:id="0">
    <w:p w14:paraId="798AB5B8" w14:textId="77777777" w:rsidR="00B46774" w:rsidRPr="004F30C9" w:rsidRDefault="00B46774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2E24" w14:textId="77777777" w:rsidR="00B46774" w:rsidRPr="004F30C9" w:rsidRDefault="00B46774" w:rsidP="00C03E65">
      <w:r w:rsidRPr="004F30C9">
        <w:separator/>
      </w:r>
    </w:p>
  </w:footnote>
  <w:footnote w:type="continuationSeparator" w:id="0">
    <w:p w14:paraId="4973F374" w14:textId="77777777" w:rsidR="00B46774" w:rsidRPr="004F30C9" w:rsidRDefault="00B46774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5F1F"/>
    <w:multiLevelType w:val="multilevel"/>
    <w:tmpl w:val="B984AFCA"/>
    <w:numStyleLink w:val="Arrows"/>
  </w:abstractNum>
  <w:abstractNum w:abstractNumId="2" w15:restartNumberingAfterBreak="0">
    <w:nsid w:val="139867EF"/>
    <w:multiLevelType w:val="multilevel"/>
    <w:tmpl w:val="B984AFCA"/>
    <w:numStyleLink w:val="Arrows"/>
  </w:abstractNum>
  <w:abstractNum w:abstractNumId="3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ED80876"/>
    <w:multiLevelType w:val="multilevel"/>
    <w:tmpl w:val="B984AFCA"/>
    <w:numStyleLink w:val="Arrows"/>
  </w:abstractNum>
  <w:abstractNum w:abstractNumId="6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579DE"/>
    <w:multiLevelType w:val="multilevel"/>
    <w:tmpl w:val="B984AFCA"/>
    <w:numStyleLink w:val="Arrows"/>
  </w:abstractNum>
  <w:abstractNum w:abstractNumId="8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B2C7E3E"/>
    <w:multiLevelType w:val="multilevel"/>
    <w:tmpl w:val="B984AFCA"/>
    <w:numStyleLink w:val="Arrows"/>
  </w:abstractNum>
  <w:abstractNum w:abstractNumId="11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1662C"/>
    <w:multiLevelType w:val="multilevel"/>
    <w:tmpl w:val="B984AFCA"/>
    <w:numStyleLink w:val="Arrows"/>
  </w:abstractNum>
  <w:abstractNum w:abstractNumId="13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E3683"/>
    <w:multiLevelType w:val="multilevel"/>
    <w:tmpl w:val="B984AFCA"/>
    <w:numStyleLink w:val="Arrows"/>
  </w:abstractNum>
  <w:abstractNum w:abstractNumId="15" w15:restartNumberingAfterBreak="0">
    <w:nsid w:val="38A673CE"/>
    <w:multiLevelType w:val="multilevel"/>
    <w:tmpl w:val="B984AFCA"/>
    <w:numStyleLink w:val="Arrows"/>
  </w:abstractNum>
  <w:abstractNum w:abstractNumId="16" w15:restartNumberingAfterBreak="0">
    <w:nsid w:val="393E3B49"/>
    <w:multiLevelType w:val="multilevel"/>
    <w:tmpl w:val="B984AFCA"/>
    <w:numStyleLink w:val="Arrows"/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1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66061EC"/>
    <w:multiLevelType w:val="multilevel"/>
    <w:tmpl w:val="B984AFCA"/>
    <w:numStyleLink w:val="Arrows"/>
  </w:abstractNum>
  <w:abstractNum w:abstractNumId="24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7F470D1"/>
    <w:multiLevelType w:val="multilevel"/>
    <w:tmpl w:val="B984AFCA"/>
    <w:numStyleLink w:val="Arrows"/>
  </w:abstractNum>
  <w:abstractNum w:abstractNumId="26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8DF"/>
    <w:multiLevelType w:val="multilevel"/>
    <w:tmpl w:val="B984AFCA"/>
    <w:numStyleLink w:val="Arrows"/>
  </w:abstractNum>
  <w:abstractNum w:abstractNumId="30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1" w15:restartNumberingAfterBreak="0">
    <w:nsid w:val="64142795"/>
    <w:multiLevelType w:val="multilevel"/>
    <w:tmpl w:val="B984AFCA"/>
    <w:numStyleLink w:val="Arrows"/>
  </w:abstractNum>
  <w:abstractNum w:abstractNumId="32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90B1DD3"/>
    <w:multiLevelType w:val="multilevel"/>
    <w:tmpl w:val="B984AFCA"/>
    <w:numStyleLink w:val="Arrows"/>
  </w:abstractNum>
  <w:abstractNum w:abstractNumId="34" w15:restartNumberingAfterBreak="0">
    <w:nsid w:val="6D80237B"/>
    <w:multiLevelType w:val="multilevel"/>
    <w:tmpl w:val="B984AFCA"/>
    <w:numStyleLink w:val="Arrows"/>
  </w:abstractNum>
  <w:abstractNum w:abstractNumId="35" w15:restartNumberingAfterBreak="0">
    <w:nsid w:val="701F1E4C"/>
    <w:multiLevelType w:val="multilevel"/>
    <w:tmpl w:val="B984AFCA"/>
    <w:numStyleLink w:val="Arrows"/>
  </w:abstractNum>
  <w:abstractNum w:abstractNumId="36" w15:restartNumberingAfterBreak="0">
    <w:nsid w:val="72060E65"/>
    <w:multiLevelType w:val="multilevel"/>
    <w:tmpl w:val="B984AFCA"/>
    <w:numStyleLink w:val="Arrows"/>
  </w:abstractNum>
  <w:abstractNum w:abstractNumId="37" w15:restartNumberingAfterBreak="0">
    <w:nsid w:val="74E37489"/>
    <w:multiLevelType w:val="multilevel"/>
    <w:tmpl w:val="B984AFCA"/>
    <w:numStyleLink w:val="Arrows"/>
  </w:abstractNum>
  <w:abstractNum w:abstractNumId="38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3"/>
  </w:num>
  <w:num w:numId="2" w16cid:durableId="259140101">
    <w:abstractNumId w:val="13"/>
  </w:num>
  <w:num w:numId="3" w16cid:durableId="613444782">
    <w:abstractNumId w:val="24"/>
  </w:num>
  <w:num w:numId="4" w16cid:durableId="21513336">
    <w:abstractNumId w:val="9"/>
  </w:num>
  <w:num w:numId="5" w16cid:durableId="1426341974">
    <w:abstractNumId w:val="4"/>
  </w:num>
  <w:num w:numId="6" w16cid:durableId="1472820340">
    <w:abstractNumId w:val="38"/>
  </w:num>
  <w:num w:numId="7" w16cid:durableId="640040750">
    <w:abstractNumId w:val="32"/>
  </w:num>
  <w:num w:numId="8" w16cid:durableId="526648053">
    <w:abstractNumId w:val="30"/>
  </w:num>
  <w:num w:numId="9" w16cid:durableId="2085490660">
    <w:abstractNumId w:val="23"/>
  </w:num>
  <w:num w:numId="10" w16cid:durableId="2075081347">
    <w:abstractNumId w:val="33"/>
  </w:num>
  <w:num w:numId="11" w16cid:durableId="870068820">
    <w:abstractNumId w:val="22"/>
  </w:num>
  <w:num w:numId="12" w16cid:durableId="1957716830">
    <w:abstractNumId w:val="14"/>
  </w:num>
  <w:num w:numId="13" w16cid:durableId="1147743276">
    <w:abstractNumId w:val="36"/>
  </w:num>
  <w:num w:numId="14" w16cid:durableId="977027098">
    <w:abstractNumId w:val="16"/>
  </w:num>
  <w:num w:numId="15" w16cid:durableId="139151351">
    <w:abstractNumId w:val="18"/>
  </w:num>
  <w:num w:numId="16" w16cid:durableId="577592065">
    <w:abstractNumId w:val="25"/>
  </w:num>
  <w:num w:numId="17" w16cid:durableId="827477050">
    <w:abstractNumId w:val="17"/>
  </w:num>
  <w:num w:numId="18" w16cid:durableId="271472993">
    <w:abstractNumId w:val="15"/>
  </w:num>
  <w:num w:numId="19" w16cid:durableId="1741750329">
    <w:abstractNumId w:val="37"/>
  </w:num>
  <w:num w:numId="20" w16cid:durableId="2096440589">
    <w:abstractNumId w:val="8"/>
  </w:num>
  <w:num w:numId="21" w16cid:durableId="637303854">
    <w:abstractNumId w:val="21"/>
  </w:num>
  <w:num w:numId="22" w16cid:durableId="900019385">
    <w:abstractNumId w:val="0"/>
  </w:num>
  <w:num w:numId="23" w16cid:durableId="1082332779">
    <w:abstractNumId w:val="6"/>
  </w:num>
  <w:num w:numId="24" w16cid:durableId="709915625">
    <w:abstractNumId w:val="31"/>
  </w:num>
  <w:num w:numId="25" w16cid:durableId="637031289">
    <w:abstractNumId w:val="28"/>
  </w:num>
  <w:num w:numId="26" w16cid:durableId="444470250">
    <w:abstractNumId w:val="19"/>
  </w:num>
  <w:num w:numId="27" w16cid:durableId="1618683150">
    <w:abstractNumId w:val="20"/>
  </w:num>
  <w:num w:numId="28" w16cid:durableId="376126836">
    <w:abstractNumId w:val="27"/>
  </w:num>
  <w:num w:numId="29" w16cid:durableId="1534343683">
    <w:abstractNumId w:val="11"/>
  </w:num>
  <w:num w:numId="30" w16cid:durableId="1452285353">
    <w:abstractNumId w:val="34"/>
  </w:num>
  <w:num w:numId="31" w16cid:durableId="382021674">
    <w:abstractNumId w:val="7"/>
  </w:num>
  <w:num w:numId="32" w16cid:durableId="941646337">
    <w:abstractNumId w:val="12"/>
  </w:num>
  <w:num w:numId="33" w16cid:durableId="1408502473">
    <w:abstractNumId w:val="29"/>
  </w:num>
  <w:num w:numId="34" w16cid:durableId="407583142">
    <w:abstractNumId w:val="26"/>
  </w:num>
  <w:num w:numId="35" w16cid:durableId="427775892">
    <w:abstractNumId w:val="35"/>
  </w:num>
  <w:num w:numId="36" w16cid:durableId="892808372">
    <w:abstractNumId w:val="10"/>
  </w:num>
  <w:num w:numId="37" w16cid:durableId="1873028361">
    <w:abstractNumId w:val="1"/>
  </w:num>
  <w:num w:numId="38" w16cid:durableId="1010714805">
    <w:abstractNumId w:val="5"/>
  </w:num>
  <w:num w:numId="39" w16cid:durableId="1118645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13B68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27EA1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6774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97</Pages>
  <Words>9355</Words>
  <Characters>53324</Characters>
  <Application>Microsoft Office Word</Application>
  <DocSecurity>0</DocSecurity>
  <Lines>444</Lines>
  <Paragraphs>125</Paragraphs>
  <ScaleCrop>false</ScaleCrop>
  <Company/>
  <LinksUpToDate>false</LinksUpToDate>
  <CharactersWithSpaces>62554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2026-08-25T10:45:00Z</dcterms:created>
  <dcterms:modified xsi:type="dcterms:W3CDTF">2026-08-25T10:45:00Z</dcterms:modified>
</cp:coreProperties>
</file>