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C25E8" w14:textId="24EF8CC4" w:rsidR="00093D34" w:rsidRDefault="00093D34" w:rsidP="1363DC31">
      <w:pPr>
        <w:rPr>
          <w:rFonts w:ascii="Verdana" w:eastAsia="Verdana" w:hAnsi="Verdana" w:cs="Verdana"/>
          <w:b/>
          <w:bCs/>
          <w:sz w:val="32"/>
          <w:szCs w:val="32"/>
        </w:rPr>
      </w:pPr>
      <w:r w:rsidRPr="1363DC31">
        <w:rPr>
          <w:rFonts w:ascii="Verdana" w:eastAsia="Verdana" w:hAnsi="Verdana" w:cs="Verdana"/>
          <w:b/>
          <w:bCs/>
          <w:sz w:val="32"/>
          <w:szCs w:val="32"/>
        </w:rPr>
        <w:t>CR2 APPRENTICESHIP ASSESSMENT APPROVAL FORM</w:t>
      </w:r>
    </w:p>
    <w:p w14:paraId="6CB87B03" w14:textId="77777777" w:rsidR="00D34957" w:rsidRDefault="00D34957" w:rsidP="7D31CB7E">
      <w:pPr>
        <w:rPr>
          <w:rFonts w:ascii="Verdana" w:eastAsia="Verdana" w:hAnsi="Verdana" w:cs="Verdana"/>
        </w:rPr>
      </w:pPr>
      <w:bookmarkStart w:id="0" w:name="_Toc68593200"/>
    </w:p>
    <w:p w14:paraId="0D471742" w14:textId="6517097B" w:rsidR="7D31CB7E" w:rsidRDefault="008277FF" w:rsidP="7D31CB7E">
      <w:r w:rsidRPr="0068247D">
        <w:rPr>
          <w:rFonts w:ascii="Verdana" w:eastAsia="Verdana" w:hAnsi="Verdana" w:cs="Verdana"/>
          <w:lang w:val="en-GB"/>
        </w:rPr>
        <w:t xml:space="preserve">You must read the </w:t>
      </w:r>
      <w:r w:rsidRPr="0068247D">
        <w:rPr>
          <w:rFonts w:ascii="Verdana" w:eastAsia="Verdana" w:hAnsi="Verdana" w:cs="Verdana"/>
          <w:b/>
          <w:bCs/>
          <w:lang w:val="en-GB"/>
        </w:rPr>
        <w:t>Centre Guidance for Centre Recognition (Apprenticeship Assessment)</w:t>
      </w:r>
      <w:r w:rsidRPr="0068247D">
        <w:rPr>
          <w:rFonts w:ascii="Verdana" w:eastAsia="Verdana" w:hAnsi="Verdana" w:cs="Verdana"/>
          <w:lang w:val="en-GB"/>
        </w:rPr>
        <w:t xml:space="preserve"> before completing this form.</w:t>
      </w:r>
      <w:r w:rsidR="00213308">
        <w:rPr>
          <w:rFonts w:ascii="Verdana" w:eastAsia="Verdana" w:hAnsi="Verdana" w:cs="Verdana"/>
          <w:lang w:val="en-GB"/>
        </w:rPr>
        <w:t xml:space="preserve"> </w:t>
      </w:r>
      <w:r w:rsidR="7D31CB7E" w:rsidRPr="7D31CB7E">
        <w:rPr>
          <w:rFonts w:ascii="Verdana" w:eastAsia="Verdana" w:hAnsi="Verdana" w:cs="Verdana"/>
        </w:rPr>
        <w:t xml:space="preserve">This form should be completed by </w:t>
      </w:r>
      <w:r w:rsidR="00F079D2">
        <w:rPr>
          <w:rFonts w:ascii="Verdana" w:eastAsia="Verdana" w:hAnsi="Verdana" w:cs="Verdana"/>
        </w:rPr>
        <w:t>providers</w:t>
      </w:r>
      <w:r w:rsidR="7D31CB7E" w:rsidRPr="7D31CB7E">
        <w:rPr>
          <w:rFonts w:ascii="Verdana" w:eastAsia="Verdana" w:hAnsi="Verdana" w:cs="Verdana"/>
        </w:rPr>
        <w:t xml:space="preserve"> seeking approval to deliver, administer, assess or </w:t>
      </w:r>
      <w:proofErr w:type="gramStart"/>
      <w:r w:rsidR="7D31CB7E" w:rsidRPr="7D31CB7E">
        <w:rPr>
          <w:rFonts w:ascii="Verdana" w:eastAsia="Verdana" w:hAnsi="Verdana" w:cs="Verdana"/>
        </w:rPr>
        <w:t>internally</w:t>
      </w:r>
      <w:proofErr w:type="gramEnd"/>
      <w:r w:rsidR="7D31CB7E" w:rsidRPr="7D31CB7E">
        <w:rPr>
          <w:rFonts w:ascii="Verdana" w:eastAsia="Verdana" w:hAnsi="Verdana" w:cs="Verdana"/>
        </w:rPr>
        <w:t xml:space="preserve"> quality assure </w:t>
      </w:r>
      <w:proofErr w:type="spellStart"/>
      <w:r w:rsidR="7D31CB7E" w:rsidRPr="7D31CB7E">
        <w:rPr>
          <w:rFonts w:ascii="Verdana" w:eastAsia="Verdana" w:hAnsi="Verdana" w:cs="Verdana"/>
        </w:rPr>
        <w:t>centre</w:t>
      </w:r>
      <w:proofErr w:type="spellEnd"/>
      <w:r w:rsidR="7D31CB7E" w:rsidRPr="7D31CB7E">
        <w:rPr>
          <w:rFonts w:ascii="Verdana" w:eastAsia="Verdana" w:hAnsi="Verdana" w:cs="Verdana"/>
        </w:rPr>
        <w:t>-assessed apprenticeship assessment activity for a specific apprenticeship standard</w:t>
      </w:r>
      <w:r w:rsidR="00D34957">
        <w:rPr>
          <w:rFonts w:ascii="Verdana" w:eastAsia="Verdana" w:hAnsi="Verdana" w:cs="Verdana"/>
        </w:rPr>
        <w:t xml:space="preserve"> or group of standards where the information provided applies. </w:t>
      </w:r>
    </w:p>
    <w:p w14:paraId="340FEBD0" w14:textId="77777777" w:rsidR="00385B30" w:rsidRPr="00385B30" w:rsidRDefault="00385B30" w:rsidP="00385B30">
      <w:pPr>
        <w:rPr>
          <w:rFonts w:ascii="Verdana" w:eastAsia="Verdana" w:hAnsi="Verdana" w:cs="Tahoma"/>
          <w:bCs/>
          <w:color w:val="053856"/>
          <w:lang w:val="en-GB"/>
        </w:rPr>
      </w:pPr>
    </w:p>
    <w:p w14:paraId="1816C6CE" w14:textId="06A89DAF" w:rsidR="7D31CB7E" w:rsidRDefault="7D31CB7E" w:rsidP="7D31CB7E">
      <w:r w:rsidRPr="7D31CB7E">
        <w:rPr>
          <w:rFonts w:ascii="Verdana" w:eastAsia="Verdana" w:hAnsi="Verdana" w:cs="Verdana"/>
        </w:rPr>
        <w:t xml:space="preserve">Should you have any queries please contact our Centre Recognition Team via </w:t>
      </w:r>
      <w:r w:rsidRPr="7D31CB7E">
        <w:rPr>
          <w:rFonts w:ascii="Verdana" w:eastAsia="Verdana" w:hAnsi="Verdana" w:cs="Verdana"/>
          <w:color w:val="3D709A" w:themeColor="accent4"/>
          <w:u w:val="single"/>
        </w:rPr>
        <w:t>centrerecognition@skillsedugroup.co.uk</w:t>
      </w:r>
      <w:r w:rsidRPr="7D31CB7E">
        <w:rPr>
          <w:rFonts w:ascii="Verdana" w:eastAsia="Verdana" w:hAnsi="Verdana" w:cs="Verdana"/>
        </w:rPr>
        <w:t>.</w:t>
      </w:r>
    </w:p>
    <w:p w14:paraId="7843FBAF" w14:textId="77777777" w:rsidR="00385B30" w:rsidRPr="00385B30" w:rsidRDefault="00385B30" w:rsidP="00385B30">
      <w:pPr>
        <w:rPr>
          <w:rFonts w:ascii="Verdana" w:eastAsia="Verdana" w:hAnsi="Verdana" w:cs="Tahoma"/>
          <w:bCs/>
          <w:color w:val="053856"/>
          <w:lang w:val="en-GB"/>
        </w:rPr>
      </w:pPr>
    </w:p>
    <w:p w14:paraId="65C31BA6" w14:textId="1B823A93" w:rsidR="7D31CB7E" w:rsidRDefault="7D31CB7E" w:rsidP="7D31CB7E">
      <w:r w:rsidRPr="7D31CB7E">
        <w:rPr>
          <w:rFonts w:ascii="Verdana" w:eastAsia="Verdana" w:hAnsi="Verdana" w:cs="Verdana"/>
          <w:b/>
          <w:bCs/>
          <w:sz w:val="24"/>
          <w:szCs w:val="24"/>
        </w:rPr>
        <w:t>1.1     APPRENTICESHIP STANDARD DETAILS</w:t>
      </w:r>
    </w:p>
    <w:tbl>
      <w:tblPr>
        <w:tblStyle w:val="TableGrid"/>
        <w:tblW w:w="9326" w:type="dxa"/>
        <w:tblBorders>
          <w:top w:val="single" w:sz="4" w:space="0" w:color="0A78B9" w:themeColor="text1" w:themeTint="BF"/>
          <w:left w:val="single" w:sz="4" w:space="0" w:color="0A78B9" w:themeColor="text1" w:themeTint="BF"/>
          <w:bottom w:val="single" w:sz="4" w:space="0" w:color="0A78B9" w:themeColor="text1" w:themeTint="BF"/>
          <w:right w:val="single" w:sz="4" w:space="0" w:color="0A78B9" w:themeColor="text1" w:themeTint="BF"/>
          <w:insideH w:val="single" w:sz="4" w:space="0" w:color="0A78B9" w:themeColor="text1" w:themeTint="BF"/>
          <w:insideV w:val="single" w:sz="4" w:space="0" w:color="0A78B9" w:themeColor="text1" w:themeTint="BF"/>
        </w:tblBorders>
        <w:tblLook w:val="04A0" w:firstRow="1" w:lastRow="0" w:firstColumn="1" w:lastColumn="0" w:noHBand="0" w:noVBand="1"/>
      </w:tblPr>
      <w:tblGrid>
        <w:gridCol w:w="7365"/>
        <w:gridCol w:w="1961"/>
      </w:tblGrid>
      <w:tr w:rsidR="7D31CB7E" w14:paraId="69A1368D" w14:textId="77777777" w:rsidTr="00076F70">
        <w:tc>
          <w:tcPr>
            <w:tcW w:w="7365" w:type="dxa"/>
            <w:shd w:val="clear" w:color="auto" w:fill="053856" w:themeFill="text1"/>
          </w:tcPr>
          <w:p w14:paraId="1B0F19FA" w14:textId="3D4D4FC3" w:rsidR="7D31CB7E" w:rsidRDefault="7D31CB7E" w:rsidP="7D31CB7E">
            <w:pPr>
              <w:jc w:val="center"/>
            </w:pPr>
            <w:r w:rsidRPr="7D31CB7E">
              <w:rPr>
                <w:rFonts w:ascii="Verdana" w:eastAsia="Verdana" w:hAnsi="Verdana" w:cs="Verdana"/>
                <w:b/>
                <w:bCs/>
                <w:color w:val="FFFFFF" w:themeColor="background1"/>
                <w:sz w:val="20"/>
                <w:szCs w:val="20"/>
              </w:rPr>
              <w:t>ORGANISATION NAME</w:t>
            </w:r>
            <w:r>
              <w:br/>
            </w:r>
            <w:r w:rsidRPr="7D31CB7E">
              <w:rPr>
                <w:rFonts w:ascii="Verdana" w:eastAsia="Verdana" w:hAnsi="Verdana" w:cs="Verdana"/>
                <w:color w:val="FFFFFF" w:themeColor="background1"/>
                <w:sz w:val="18"/>
                <w:szCs w:val="18"/>
              </w:rPr>
              <w:t xml:space="preserve">(this will be the organisation name as indicated on the </w:t>
            </w:r>
            <w:r w:rsidR="00231055">
              <w:rPr>
                <w:rFonts w:ascii="Verdana" w:eastAsia="Verdana" w:hAnsi="Verdana" w:cs="Verdana"/>
                <w:color w:val="FFFFFF" w:themeColor="background1"/>
                <w:sz w:val="18"/>
                <w:szCs w:val="18"/>
              </w:rPr>
              <w:t>CR1</w:t>
            </w:r>
            <w:r w:rsidRPr="7D31CB7E">
              <w:rPr>
                <w:rFonts w:ascii="Verdana" w:eastAsia="Verdana" w:hAnsi="Verdana" w:cs="Verdana"/>
                <w:color w:val="FFFFFF" w:themeColor="background1"/>
                <w:sz w:val="18"/>
                <w:szCs w:val="18"/>
              </w:rPr>
              <w:t>)</w:t>
            </w:r>
          </w:p>
        </w:tc>
        <w:tc>
          <w:tcPr>
            <w:tcW w:w="1961" w:type="dxa"/>
            <w:shd w:val="clear" w:color="auto" w:fill="053856" w:themeFill="text1"/>
            <w:vAlign w:val="center"/>
          </w:tcPr>
          <w:p w14:paraId="683A9B0C" w14:textId="1BD2CC9C" w:rsidR="7D31CB7E" w:rsidRDefault="7D31CB7E" w:rsidP="00231055">
            <w:pPr>
              <w:jc w:val="center"/>
            </w:pPr>
            <w:r w:rsidRPr="7D31CB7E">
              <w:rPr>
                <w:rFonts w:ascii="Verdana" w:eastAsia="Verdana" w:hAnsi="Verdana" w:cs="Verdana"/>
                <w:b/>
                <w:bCs/>
                <w:color w:val="FFFFFF" w:themeColor="background1"/>
                <w:sz w:val="20"/>
                <w:szCs w:val="20"/>
              </w:rPr>
              <w:t>UKPR</w:t>
            </w:r>
            <w:r w:rsidR="00231055">
              <w:rPr>
                <w:rFonts w:ascii="Verdana" w:eastAsia="Verdana" w:hAnsi="Verdana" w:cs="Verdana"/>
                <w:b/>
                <w:bCs/>
                <w:color w:val="FFFFFF" w:themeColor="background1"/>
                <w:sz w:val="20"/>
                <w:szCs w:val="20"/>
              </w:rPr>
              <w:t>N</w:t>
            </w:r>
          </w:p>
        </w:tc>
      </w:tr>
      <w:tr w:rsidR="7D31CB7E" w14:paraId="3D77B814" w14:textId="77777777" w:rsidTr="00076F70">
        <w:trPr>
          <w:trHeight w:val="602"/>
        </w:trPr>
        <w:tc>
          <w:tcPr>
            <w:tcW w:w="7365" w:type="dxa"/>
            <w:vAlign w:val="center"/>
          </w:tcPr>
          <w:p w14:paraId="25210F7B" w14:textId="0FC1A41E" w:rsidR="7D31CB7E" w:rsidRDefault="7D31CB7E" w:rsidP="00231055"/>
        </w:tc>
        <w:tc>
          <w:tcPr>
            <w:tcW w:w="1961" w:type="dxa"/>
            <w:vAlign w:val="center"/>
          </w:tcPr>
          <w:p w14:paraId="2D27CD0A" w14:textId="6C691936" w:rsidR="7D31CB7E" w:rsidRDefault="7D31CB7E" w:rsidP="00231055"/>
        </w:tc>
      </w:tr>
    </w:tbl>
    <w:p w14:paraId="2E76132D" w14:textId="77777777" w:rsidR="00231055" w:rsidRDefault="00231055"/>
    <w:p w14:paraId="2B32432C" w14:textId="63AD2EE2" w:rsidR="00573CD2" w:rsidRDefault="00573CD2">
      <w:r>
        <w:t xml:space="preserve">Please list below the apprenticeship standards you wish to assess. </w:t>
      </w:r>
    </w:p>
    <w:tbl>
      <w:tblPr>
        <w:tblStyle w:val="TableGrid"/>
        <w:tblW w:w="0" w:type="auto"/>
        <w:tblBorders>
          <w:top w:val="single" w:sz="4" w:space="0" w:color="0A78B9" w:themeColor="text1" w:themeTint="BF"/>
          <w:left w:val="single" w:sz="4" w:space="0" w:color="0A78B9" w:themeColor="text1" w:themeTint="BF"/>
          <w:bottom w:val="single" w:sz="4" w:space="0" w:color="0A78B9" w:themeColor="text1" w:themeTint="BF"/>
          <w:right w:val="single" w:sz="4" w:space="0" w:color="0A78B9" w:themeColor="text1" w:themeTint="BF"/>
          <w:insideH w:val="single" w:sz="4" w:space="0" w:color="0A78B9" w:themeColor="text1" w:themeTint="BF"/>
          <w:insideV w:val="single" w:sz="4" w:space="0" w:color="0A78B9" w:themeColor="text1" w:themeTint="BF"/>
        </w:tblBorders>
        <w:tblLook w:val="04A0" w:firstRow="1" w:lastRow="0" w:firstColumn="1" w:lastColumn="0" w:noHBand="0" w:noVBand="1"/>
      </w:tblPr>
      <w:tblGrid>
        <w:gridCol w:w="3939"/>
        <w:gridCol w:w="1418"/>
        <w:gridCol w:w="1843"/>
        <w:gridCol w:w="2126"/>
      </w:tblGrid>
      <w:tr w:rsidR="00231055" w14:paraId="1F8740BE" w14:textId="77777777" w:rsidTr="00076F70">
        <w:tc>
          <w:tcPr>
            <w:tcW w:w="3939" w:type="dxa"/>
            <w:shd w:val="clear" w:color="auto" w:fill="053856" w:themeFill="text1"/>
            <w:vAlign w:val="center"/>
          </w:tcPr>
          <w:p w14:paraId="42EB2BA8" w14:textId="1259870A" w:rsidR="00231055" w:rsidRDefault="00231055" w:rsidP="00C755D4">
            <w:pPr>
              <w:jc w:val="center"/>
            </w:pPr>
            <w:r w:rsidRPr="7D31CB7E">
              <w:rPr>
                <w:rFonts w:ascii="Verdana" w:eastAsia="Verdana" w:hAnsi="Verdana" w:cs="Verdana"/>
                <w:b/>
                <w:bCs/>
                <w:color w:val="FFFFFF" w:themeColor="background1"/>
                <w:sz w:val="20"/>
                <w:szCs w:val="20"/>
              </w:rPr>
              <w:t>APPRENTICESHIP STANDARD</w:t>
            </w:r>
            <w:r w:rsidR="00A230EB">
              <w:rPr>
                <w:rFonts w:ascii="Verdana" w:eastAsia="Verdana" w:hAnsi="Verdana" w:cs="Verdana"/>
                <w:b/>
                <w:bCs/>
                <w:color w:val="FFFFFF" w:themeColor="background1"/>
                <w:sz w:val="20"/>
                <w:szCs w:val="20"/>
              </w:rPr>
              <w:t xml:space="preserve"> &amp; PATHWAYS (IF APPLICABLE)</w:t>
            </w:r>
          </w:p>
        </w:tc>
        <w:tc>
          <w:tcPr>
            <w:tcW w:w="1418" w:type="dxa"/>
            <w:shd w:val="clear" w:color="auto" w:fill="053856" w:themeFill="text1"/>
            <w:vAlign w:val="center"/>
          </w:tcPr>
          <w:p w14:paraId="74DF3BF4" w14:textId="7879E09C" w:rsidR="00231055" w:rsidRPr="7D31CB7E" w:rsidRDefault="00C755D4" w:rsidP="00C755D4">
            <w:pPr>
              <w:jc w:val="center"/>
              <w:rPr>
                <w:rFonts w:ascii="Verdana" w:eastAsia="Verdana" w:hAnsi="Verdana" w:cs="Verdana"/>
                <w:b/>
                <w:bCs/>
                <w:color w:val="FFFFFF" w:themeColor="background1"/>
                <w:sz w:val="20"/>
                <w:szCs w:val="20"/>
              </w:rPr>
            </w:pPr>
            <w:r>
              <w:rPr>
                <w:rFonts w:ascii="Verdana" w:eastAsia="Verdana" w:hAnsi="Verdana" w:cs="Verdana"/>
                <w:b/>
                <w:bCs/>
                <w:color w:val="FFFFFF" w:themeColor="background1"/>
                <w:sz w:val="20"/>
                <w:szCs w:val="20"/>
              </w:rPr>
              <w:t>VERSION (</w:t>
            </w:r>
            <w:r w:rsidR="00A230EB">
              <w:rPr>
                <w:rFonts w:ascii="Verdana" w:eastAsia="Verdana" w:hAnsi="Verdana" w:cs="Verdana"/>
                <w:b/>
                <w:bCs/>
                <w:color w:val="FFFFFF" w:themeColor="background1"/>
                <w:sz w:val="20"/>
                <w:szCs w:val="20"/>
              </w:rPr>
              <w:t xml:space="preserve">E.G. 2.0, 2.1) </w:t>
            </w:r>
          </w:p>
        </w:tc>
        <w:tc>
          <w:tcPr>
            <w:tcW w:w="1843" w:type="dxa"/>
            <w:shd w:val="clear" w:color="auto" w:fill="053856" w:themeFill="text1"/>
            <w:vAlign w:val="center"/>
          </w:tcPr>
          <w:p w14:paraId="14FB8325" w14:textId="27FEE4F0" w:rsidR="00231055" w:rsidRPr="7D31CB7E" w:rsidRDefault="00A230EB" w:rsidP="00C755D4">
            <w:pPr>
              <w:jc w:val="center"/>
              <w:rPr>
                <w:rFonts w:ascii="Verdana" w:eastAsia="Verdana" w:hAnsi="Verdana" w:cs="Verdana"/>
                <w:b/>
                <w:bCs/>
                <w:color w:val="FFFFFF" w:themeColor="background1"/>
                <w:sz w:val="20"/>
                <w:szCs w:val="20"/>
              </w:rPr>
            </w:pPr>
            <w:r>
              <w:rPr>
                <w:rFonts w:ascii="Verdana" w:eastAsia="Verdana" w:hAnsi="Verdana" w:cs="Verdana"/>
                <w:b/>
                <w:bCs/>
                <w:color w:val="FFFFFF" w:themeColor="background1"/>
                <w:sz w:val="20"/>
                <w:szCs w:val="20"/>
              </w:rPr>
              <w:t>FIRST ESTIMATED ASSESSMENT DATE</w:t>
            </w:r>
          </w:p>
        </w:tc>
        <w:tc>
          <w:tcPr>
            <w:tcW w:w="2126" w:type="dxa"/>
            <w:shd w:val="clear" w:color="auto" w:fill="053856" w:themeFill="text1"/>
            <w:vAlign w:val="center"/>
          </w:tcPr>
          <w:p w14:paraId="29818077" w14:textId="2D2FCE64" w:rsidR="00231055" w:rsidRDefault="002900EE" w:rsidP="00C755D4">
            <w:pPr>
              <w:jc w:val="center"/>
            </w:pPr>
            <w:r w:rsidRPr="1363DC31">
              <w:rPr>
                <w:rFonts w:ascii="Verdana" w:eastAsia="Verdana" w:hAnsi="Verdana" w:cs="Verdana"/>
                <w:b/>
                <w:bCs/>
                <w:color w:val="FFFFFF" w:themeColor="background1"/>
                <w:sz w:val="20"/>
                <w:szCs w:val="20"/>
              </w:rPr>
              <w:t xml:space="preserve">ESTIMATED </w:t>
            </w:r>
            <w:r w:rsidR="00A230EB" w:rsidRPr="1363DC31">
              <w:rPr>
                <w:rFonts w:ascii="Verdana" w:eastAsia="Verdana" w:hAnsi="Verdana" w:cs="Verdana"/>
                <w:b/>
                <w:bCs/>
                <w:color w:val="FFFFFF" w:themeColor="background1"/>
                <w:sz w:val="20"/>
                <w:szCs w:val="20"/>
              </w:rPr>
              <w:t>NO.</w:t>
            </w:r>
            <w:r w:rsidR="002356E0" w:rsidRPr="1363DC31">
              <w:rPr>
                <w:rFonts w:ascii="Verdana" w:eastAsia="Verdana" w:hAnsi="Verdana" w:cs="Verdana"/>
                <w:b/>
                <w:bCs/>
                <w:color w:val="FFFFFF" w:themeColor="background1"/>
                <w:sz w:val="20"/>
                <w:szCs w:val="20"/>
              </w:rPr>
              <w:t xml:space="preserve"> </w:t>
            </w:r>
            <w:r w:rsidR="00A230EB" w:rsidRPr="1363DC31">
              <w:rPr>
                <w:rFonts w:ascii="Verdana" w:eastAsia="Verdana" w:hAnsi="Verdana" w:cs="Verdana"/>
                <w:b/>
                <w:bCs/>
                <w:color w:val="FFFFFF" w:themeColor="background1"/>
                <w:sz w:val="20"/>
                <w:szCs w:val="20"/>
              </w:rPr>
              <w:t>OF LEARNERS</w:t>
            </w:r>
            <w:r w:rsidRPr="1363DC31">
              <w:rPr>
                <w:rFonts w:ascii="Verdana" w:eastAsia="Verdana" w:hAnsi="Verdana" w:cs="Verdana"/>
                <w:b/>
                <w:bCs/>
                <w:color w:val="FFFFFF" w:themeColor="background1"/>
                <w:sz w:val="20"/>
                <w:szCs w:val="20"/>
              </w:rPr>
              <w:t xml:space="preserve"> IN FIRST 12 MONTHS</w:t>
            </w:r>
          </w:p>
        </w:tc>
      </w:tr>
      <w:tr w:rsidR="00231055" w14:paraId="176AAE6C" w14:textId="77777777" w:rsidTr="00076F70">
        <w:trPr>
          <w:trHeight w:val="407"/>
        </w:trPr>
        <w:tc>
          <w:tcPr>
            <w:tcW w:w="3939" w:type="dxa"/>
          </w:tcPr>
          <w:p w14:paraId="114FB23A" w14:textId="1C6E539B" w:rsidR="00231055" w:rsidRDefault="00231055" w:rsidP="7D31CB7E"/>
        </w:tc>
        <w:tc>
          <w:tcPr>
            <w:tcW w:w="1418" w:type="dxa"/>
          </w:tcPr>
          <w:p w14:paraId="4F88C29A" w14:textId="77777777" w:rsidR="00231055" w:rsidRDefault="00231055" w:rsidP="7D31CB7E"/>
        </w:tc>
        <w:tc>
          <w:tcPr>
            <w:tcW w:w="1843" w:type="dxa"/>
          </w:tcPr>
          <w:p w14:paraId="2967B84F" w14:textId="0F8A8123" w:rsidR="00231055" w:rsidRDefault="00231055" w:rsidP="7D31CB7E"/>
        </w:tc>
        <w:tc>
          <w:tcPr>
            <w:tcW w:w="2126" w:type="dxa"/>
          </w:tcPr>
          <w:p w14:paraId="28121BDC" w14:textId="138D28ED" w:rsidR="00231055" w:rsidRDefault="00231055" w:rsidP="7D31CB7E"/>
        </w:tc>
      </w:tr>
      <w:tr w:rsidR="00231055" w14:paraId="2F2617A6" w14:textId="77777777" w:rsidTr="00076F70">
        <w:trPr>
          <w:trHeight w:val="407"/>
        </w:trPr>
        <w:tc>
          <w:tcPr>
            <w:tcW w:w="3939" w:type="dxa"/>
          </w:tcPr>
          <w:p w14:paraId="62E21892" w14:textId="77777777" w:rsidR="00231055" w:rsidRDefault="00231055" w:rsidP="7D31CB7E"/>
        </w:tc>
        <w:tc>
          <w:tcPr>
            <w:tcW w:w="1418" w:type="dxa"/>
          </w:tcPr>
          <w:p w14:paraId="16D593DA" w14:textId="77777777" w:rsidR="00231055" w:rsidRDefault="00231055" w:rsidP="7D31CB7E"/>
        </w:tc>
        <w:tc>
          <w:tcPr>
            <w:tcW w:w="1843" w:type="dxa"/>
          </w:tcPr>
          <w:p w14:paraId="1A95D183" w14:textId="77777777" w:rsidR="00231055" w:rsidRDefault="00231055" w:rsidP="7D31CB7E"/>
        </w:tc>
        <w:tc>
          <w:tcPr>
            <w:tcW w:w="2126" w:type="dxa"/>
          </w:tcPr>
          <w:p w14:paraId="009354BA" w14:textId="77777777" w:rsidR="00231055" w:rsidRDefault="00231055" w:rsidP="7D31CB7E"/>
        </w:tc>
      </w:tr>
      <w:tr w:rsidR="00231055" w14:paraId="436F561A" w14:textId="77777777" w:rsidTr="00076F70">
        <w:trPr>
          <w:trHeight w:val="407"/>
        </w:trPr>
        <w:tc>
          <w:tcPr>
            <w:tcW w:w="3939" w:type="dxa"/>
          </w:tcPr>
          <w:p w14:paraId="149D8365" w14:textId="77777777" w:rsidR="00231055" w:rsidRDefault="00231055" w:rsidP="7D31CB7E"/>
        </w:tc>
        <w:tc>
          <w:tcPr>
            <w:tcW w:w="1418" w:type="dxa"/>
          </w:tcPr>
          <w:p w14:paraId="79C6678B" w14:textId="77777777" w:rsidR="00231055" w:rsidRDefault="00231055" w:rsidP="7D31CB7E"/>
        </w:tc>
        <w:tc>
          <w:tcPr>
            <w:tcW w:w="1843" w:type="dxa"/>
          </w:tcPr>
          <w:p w14:paraId="4B7F45FE" w14:textId="77777777" w:rsidR="00231055" w:rsidRDefault="00231055" w:rsidP="7D31CB7E"/>
        </w:tc>
        <w:tc>
          <w:tcPr>
            <w:tcW w:w="2126" w:type="dxa"/>
          </w:tcPr>
          <w:p w14:paraId="6CACFCE9" w14:textId="77777777" w:rsidR="00231055" w:rsidRDefault="00231055" w:rsidP="7D31CB7E"/>
        </w:tc>
      </w:tr>
      <w:tr w:rsidR="00231055" w14:paraId="788C6071" w14:textId="77777777" w:rsidTr="00076F70">
        <w:trPr>
          <w:trHeight w:val="407"/>
        </w:trPr>
        <w:tc>
          <w:tcPr>
            <w:tcW w:w="3939" w:type="dxa"/>
          </w:tcPr>
          <w:p w14:paraId="3687A61E" w14:textId="77777777" w:rsidR="00231055" w:rsidRDefault="00231055" w:rsidP="7D31CB7E"/>
        </w:tc>
        <w:tc>
          <w:tcPr>
            <w:tcW w:w="1418" w:type="dxa"/>
          </w:tcPr>
          <w:p w14:paraId="0CFCAADD" w14:textId="77777777" w:rsidR="00231055" w:rsidRDefault="00231055" w:rsidP="7D31CB7E"/>
        </w:tc>
        <w:tc>
          <w:tcPr>
            <w:tcW w:w="1843" w:type="dxa"/>
          </w:tcPr>
          <w:p w14:paraId="54338B38" w14:textId="77777777" w:rsidR="00231055" w:rsidRDefault="00231055" w:rsidP="7D31CB7E"/>
        </w:tc>
        <w:tc>
          <w:tcPr>
            <w:tcW w:w="2126" w:type="dxa"/>
          </w:tcPr>
          <w:p w14:paraId="5870C041" w14:textId="77777777" w:rsidR="00231055" w:rsidRDefault="00231055" w:rsidP="7D31CB7E"/>
        </w:tc>
      </w:tr>
      <w:tr w:rsidR="00231055" w14:paraId="19A9F560" w14:textId="77777777" w:rsidTr="00076F70">
        <w:trPr>
          <w:trHeight w:val="407"/>
        </w:trPr>
        <w:tc>
          <w:tcPr>
            <w:tcW w:w="3939" w:type="dxa"/>
          </w:tcPr>
          <w:p w14:paraId="5BF89C34" w14:textId="77777777" w:rsidR="00231055" w:rsidRDefault="00231055" w:rsidP="7D31CB7E"/>
        </w:tc>
        <w:tc>
          <w:tcPr>
            <w:tcW w:w="1418" w:type="dxa"/>
          </w:tcPr>
          <w:p w14:paraId="6B8D67BB" w14:textId="77777777" w:rsidR="00231055" w:rsidRDefault="00231055" w:rsidP="7D31CB7E"/>
        </w:tc>
        <w:tc>
          <w:tcPr>
            <w:tcW w:w="1843" w:type="dxa"/>
          </w:tcPr>
          <w:p w14:paraId="2AD15FE7" w14:textId="77777777" w:rsidR="00231055" w:rsidRDefault="00231055" w:rsidP="7D31CB7E"/>
        </w:tc>
        <w:tc>
          <w:tcPr>
            <w:tcW w:w="2126" w:type="dxa"/>
          </w:tcPr>
          <w:p w14:paraId="3D58FB35" w14:textId="77777777" w:rsidR="00231055" w:rsidRDefault="00231055" w:rsidP="7D31CB7E"/>
        </w:tc>
      </w:tr>
    </w:tbl>
    <w:p w14:paraId="6E143163" w14:textId="5216B4BF" w:rsidR="7D31CB7E" w:rsidRDefault="7D31CB7E" w:rsidP="7D31CB7E"/>
    <w:bookmarkEnd w:id="0"/>
    <w:p w14:paraId="01F71FF5" w14:textId="57D82090" w:rsidR="7D31CB7E" w:rsidRDefault="7D31CB7E" w:rsidP="7D31CB7E">
      <w:r w:rsidRPr="7D31CB7E">
        <w:rPr>
          <w:rFonts w:ascii="Verdana" w:eastAsia="Verdana" w:hAnsi="Verdana" w:cs="Verdana"/>
          <w:b/>
          <w:bCs/>
          <w:sz w:val="24"/>
          <w:szCs w:val="24"/>
        </w:rPr>
        <w:t>1.2     ASSESSMENT DELIVERY AND APPROVAL EVIDENCE</w:t>
      </w:r>
    </w:p>
    <w:p w14:paraId="4BB92881" w14:textId="77777777" w:rsidR="00385B30" w:rsidRPr="00385B30" w:rsidRDefault="00385B30" w:rsidP="00385B30">
      <w:pPr>
        <w:rPr>
          <w:rFonts w:ascii="Verdana" w:eastAsia="Verdana" w:hAnsi="Verdana" w:cs="Tahoma"/>
          <w:color w:val="053856"/>
          <w:lang w:val="en-GB"/>
        </w:rPr>
      </w:pPr>
    </w:p>
    <w:tbl>
      <w:tblPr>
        <w:tblStyle w:val="TableGrid"/>
        <w:tblW w:w="0" w:type="auto"/>
        <w:tblBorders>
          <w:top w:val="single" w:sz="4" w:space="0" w:color="0A78B9" w:themeColor="text1" w:themeTint="BF"/>
          <w:left w:val="single" w:sz="4" w:space="0" w:color="0A78B9" w:themeColor="text1" w:themeTint="BF"/>
          <w:bottom w:val="single" w:sz="4" w:space="0" w:color="0A78B9" w:themeColor="text1" w:themeTint="BF"/>
          <w:right w:val="single" w:sz="4" w:space="0" w:color="0A78B9" w:themeColor="text1" w:themeTint="BF"/>
          <w:insideH w:val="single" w:sz="4" w:space="0" w:color="0A78B9" w:themeColor="text1" w:themeTint="BF"/>
          <w:insideV w:val="single" w:sz="4" w:space="0" w:color="0A78B9" w:themeColor="text1" w:themeTint="BF"/>
        </w:tblBorders>
        <w:tblLook w:val="04A0" w:firstRow="1" w:lastRow="0" w:firstColumn="1" w:lastColumn="0" w:noHBand="0" w:noVBand="1"/>
      </w:tblPr>
      <w:tblGrid>
        <w:gridCol w:w="9390"/>
      </w:tblGrid>
      <w:tr w:rsidR="7D31CB7E" w14:paraId="3B599DC1" w14:textId="77777777" w:rsidTr="00076F70">
        <w:tc>
          <w:tcPr>
            <w:tcW w:w="9390" w:type="dxa"/>
            <w:shd w:val="clear" w:color="auto" w:fill="053856" w:themeFill="text1"/>
          </w:tcPr>
          <w:p w14:paraId="69F4580D" w14:textId="166B0D48" w:rsidR="7D31CB7E" w:rsidRDefault="00FD0DEB" w:rsidP="7D31CB7E">
            <w:r w:rsidRPr="00FD0DEB">
              <w:rPr>
                <w:rFonts w:ascii="Verdana" w:eastAsia="Verdana" w:hAnsi="Verdana" w:cs="Verdana"/>
                <w:b/>
                <w:bCs/>
                <w:color w:val="FFFFFF" w:themeColor="background1"/>
                <w:sz w:val="20"/>
                <w:szCs w:val="20"/>
              </w:rPr>
              <w:t>Previous apprenticeship assessment experience</w:t>
            </w:r>
            <w:r w:rsidRPr="00FD0DEB">
              <w:rPr>
                <w:rFonts w:ascii="Verdana" w:eastAsia="Verdana" w:hAnsi="Verdana" w:cs="Verdana"/>
                <w:b/>
                <w:bCs/>
                <w:color w:val="FFFFFF" w:themeColor="background1"/>
                <w:sz w:val="20"/>
                <w:szCs w:val="20"/>
              </w:rPr>
              <w:br/>
            </w:r>
            <w:r w:rsidRPr="00FD0DEB">
              <w:rPr>
                <w:rFonts w:ascii="Verdana" w:eastAsia="Verdana" w:hAnsi="Verdana" w:cs="Verdana"/>
                <w:color w:val="FFFFFF" w:themeColor="background1"/>
                <w:sz w:val="20"/>
                <w:szCs w:val="20"/>
              </w:rPr>
              <w:t>What experience does your organisation have of delivering, administering, assessing or internally quality assuring apprenticeship assessment for this standard, similar standards, the occupational sector</w:t>
            </w:r>
            <w:r w:rsidR="00755DEF">
              <w:rPr>
                <w:rFonts w:ascii="Verdana" w:eastAsia="Verdana" w:hAnsi="Verdana" w:cs="Verdana"/>
                <w:color w:val="FFFFFF" w:themeColor="background1"/>
                <w:sz w:val="20"/>
                <w:szCs w:val="20"/>
              </w:rPr>
              <w:t xml:space="preserve"> (including qualifications)</w:t>
            </w:r>
            <w:r w:rsidRPr="00FD0DEB">
              <w:rPr>
                <w:rFonts w:ascii="Verdana" w:eastAsia="Verdana" w:hAnsi="Verdana" w:cs="Verdana"/>
                <w:color w:val="FFFFFF" w:themeColor="background1"/>
                <w:sz w:val="20"/>
                <w:szCs w:val="20"/>
              </w:rPr>
              <w:t xml:space="preserve"> or similar assessment methods?</w:t>
            </w:r>
          </w:p>
        </w:tc>
      </w:tr>
      <w:tr w:rsidR="7D31CB7E" w14:paraId="2610D772" w14:textId="77777777" w:rsidTr="00076F70">
        <w:trPr>
          <w:trHeight w:val="964"/>
        </w:trPr>
        <w:tc>
          <w:tcPr>
            <w:tcW w:w="9390" w:type="dxa"/>
          </w:tcPr>
          <w:p w14:paraId="1F50FF27" w14:textId="583BDCF0" w:rsidR="7D31CB7E" w:rsidRDefault="7D31CB7E" w:rsidP="7D31CB7E"/>
        </w:tc>
      </w:tr>
      <w:tr w:rsidR="7D31CB7E" w14:paraId="0AE3FB01" w14:textId="77777777" w:rsidTr="00076F70">
        <w:tc>
          <w:tcPr>
            <w:tcW w:w="9390" w:type="dxa"/>
            <w:shd w:val="clear" w:color="auto" w:fill="053856" w:themeFill="text1"/>
          </w:tcPr>
          <w:p w14:paraId="061E01EB" w14:textId="4DAB09ED" w:rsidR="7D31CB7E" w:rsidRDefault="00312A5E" w:rsidP="7D31CB7E">
            <w:r w:rsidRPr="00312A5E">
              <w:rPr>
                <w:rFonts w:ascii="Verdana" w:eastAsia="Verdana" w:hAnsi="Verdana" w:cs="Verdana"/>
                <w:b/>
                <w:bCs/>
                <w:color w:val="FFFFFF" w:themeColor="background1"/>
                <w:sz w:val="20"/>
                <w:szCs w:val="20"/>
              </w:rPr>
              <w:t>Sector and occupational experience</w:t>
            </w:r>
            <w:r w:rsidRPr="00312A5E">
              <w:rPr>
                <w:rFonts w:ascii="Verdana" w:eastAsia="Verdana" w:hAnsi="Verdana" w:cs="Verdana"/>
                <w:b/>
                <w:bCs/>
                <w:color w:val="FFFFFF" w:themeColor="background1"/>
                <w:sz w:val="20"/>
                <w:szCs w:val="20"/>
              </w:rPr>
              <w:br/>
            </w:r>
            <w:r w:rsidRPr="00312A5E">
              <w:rPr>
                <w:rFonts w:ascii="Verdana" w:eastAsia="Verdana" w:hAnsi="Verdana" w:cs="Verdana"/>
                <w:color w:val="FFFFFF" w:themeColor="background1"/>
                <w:sz w:val="20"/>
                <w:szCs w:val="20"/>
              </w:rPr>
              <w:t xml:space="preserve">What experience does your organisation have within the occupational sector for this </w:t>
            </w:r>
            <w:r w:rsidRPr="00312A5E">
              <w:rPr>
                <w:rFonts w:ascii="Verdana" w:eastAsia="Verdana" w:hAnsi="Verdana" w:cs="Verdana"/>
                <w:color w:val="FFFFFF" w:themeColor="background1"/>
                <w:sz w:val="20"/>
                <w:szCs w:val="20"/>
              </w:rPr>
              <w:lastRenderedPageBreak/>
              <w:t xml:space="preserve">standard, and how does this support your ability to deliver and quality assure the </w:t>
            </w:r>
            <w:proofErr w:type="spellStart"/>
            <w:r w:rsidRPr="00312A5E">
              <w:rPr>
                <w:rFonts w:ascii="Verdana" w:eastAsia="Verdana" w:hAnsi="Verdana" w:cs="Verdana"/>
                <w:color w:val="FFFFFF" w:themeColor="background1"/>
                <w:sz w:val="20"/>
                <w:szCs w:val="20"/>
              </w:rPr>
              <w:t>centre</w:t>
            </w:r>
            <w:proofErr w:type="spellEnd"/>
            <w:r w:rsidRPr="00312A5E">
              <w:rPr>
                <w:rFonts w:ascii="Verdana" w:eastAsia="Verdana" w:hAnsi="Verdana" w:cs="Verdana"/>
                <w:color w:val="FFFFFF" w:themeColor="background1"/>
                <w:sz w:val="20"/>
                <w:szCs w:val="20"/>
              </w:rPr>
              <w:t>-assessed components?</w:t>
            </w:r>
          </w:p>
        </w:tc>
      </w:tr>
      <w:tr w:rsidR="7D31CB7E" w14:paraId="3E44EEB2" w14:textId="77777777" w:rsidTr="00076F70">
        <w:trPr>
          <w:trHeight w:val="964"/>
        </w:trPr>
        <w:tc>
          <w:tcPr>
            <w:tcW w:w="9390" w:type="dxa"/>
          </w:tcPr>
          <w:p w14:paraId="5A6F975C" w14:textId="40B9B202" w:rsidR="7D31CB7E" w:rsidRDefault="7D31CB7E" w:rsidP="7D31CB7E"/>
        </w:tc>
      </w:tr>
      <w:tr w:rsidR="7D31CB7E" w14:paraId="27324B26" w14:textId="77777777" w:rsidTr="00076F70">
        <w:tc>
          <w:tcPr>
            <w:tcW w:w="9390" w:type="dxa"/>
            <w:shd w:val="clear" w:color="auto" w:fill="053856" w:themeFill="text1"/>
          </w:tcPr>
          <w:p w14:paraId="3455C50F" w14:textId="3A24420C" w:rsidR="7D31CB7E" w:rsidRDefault="009A6143" w:rsidP="7D31CB7E">
            <w:r w:rsidRPr="009A6143">
              <w:rPr>
                <w:rFonts w:ascii="Verdana" w:eastAsia="Verdana" w:hAnsi="Verdana" w:cs="Verdana"/>
                <w:b/>
                <w:bCs/>
                <w:color w:val="FFFFFF" w:themeColor="background1"/>
                <w:sz w:val="20"/>
                <w:szCs w:val="20"/>
              </w:rPr>
              <w:t>Standard-specific assessment requirements</w:t>
            </w:r>
            <w:r w:rsidRPr="009A6143">
              <w:rPr>
                <w:rFonts w:ascii="Verdana" w:eastAsia="Verdana" w:hAnsi="Verdana" w:cs="Verdana"/>
                <w:b/>
                <w:bCs/>
                <w:color w:val="FFFFFF" w:themeColor="background1"/>
                <w:sz w:val="20"/>
                <w:szCs w:val="20"/>
              </w:rPr>
              <w:br/>
            </w:r>
            <w:r w:rsidRPr="009A6143">
              <w:rPr>
                <w:rFonts w:ascii="Verdana" w:eastAsia="Verdana" w:hAnsi="Verdana" w:cs="Verdana"/>
                <w:color w:val="FFFFFF" w:themeColor="background1"/>
                <w:sz w:val="20"/>
                <w:szCs w:val="20"/>
              </w:rPr>
              <w:t>How will you make sure staff involved in this standard understand and apply the relevant assessment plan, Standard Assessment Strategy, assessment specification, assessment criteria, mark schemes, grading descriptors and evidence requirements?</w:t>
            </w:r>
          </w:p>
        </w:tc>
      </w:tr>
      <w:tr w:rsidR="7D31CB7E" w14:paraId="47C8A6E2" w14:textId="77777777" w:rsidTr="00076F70">
        <w:trPr>
          <w:trHeight w:val="964"/>
        </w:trPr>
        <w:tc>
          <w:tcPr>
            <w:tcW w:w="9390" w:type="dxa"/>
          </w:tcPr>
          <w:p w14:paraId="2328347A" w14:textId="0BDB3947" w:rsidR="7D31CB7E" w:rsidRDefault="7D31CB7E" w:rsidP="7D31CB7E"/>
        </w:tc>
      </w:tr>
      <w:tr w:rsidR="7D31CB7E" w14:paraId="3ACFD451" w14:textId="77777777" w:rsidTr="00076F70">
        <w:tc>
          <w:tcPr>
            <w:tcW w:w="9390" w:type="dxa"/>
            <w:shd w:val="clear" w:color="auto" w:fill="053856" w:themeFill="text1"/>
          </w:tcPr>
          <w:p w14:paraId="23EA705C" w14:textId="4FBD59B4" w:rsidR="7D31CB7E" w:rsidRDefault="00B70772" w:rsidP="7D31CB7E">
            <w:r w:rsidRPr="00B70772">
              <w:rPr>
                <w:rFonts w:ascii="Verdana" w:eastAsia="Verdana" w:hAnsi="Verdana" w:cs="Verdana"/>
                <w:b/>
                <w:bCs/>
                <w:color w:val="FFFFFF" w:themeColor="background1"/>
                <w:sz w:val="20"/>
                <w:szCs w:val="20"/>
              </w:rPr>
              <w:t>Assessor and IQA CPD</w:t>
            </w:r>
            <w:r w:rsidRPr="00B70772">
              <w:rPr>
                <w:rFonts w:ascii="Verdana" w:eastAsia="Verdana" w:hAnsi="Verdana" w:cs="Verdana"/>
                <w:b/>
                <w:bCs/>
                <w:color w:val="FFFFFF" w:themeColor="background1"/>
                <w:sz w:val="20"/>
                <w:szCs w:val="20"/>
              </w:rPr>
              <w:br/>
            </w:r>
            <w:r w:rsidRPr="00B70772">
              <w:rPr>
                <w:rFonts w:ascii="Verdana" w:eastAsia="Verdana" w:hAnsi="Verdana" w:cs="Verdana"/>
                <w:color w:val="FFFFFF" w:themeColor="background1"/>
                <w:sz w:val="20"/>
                <w:szCs w:val="20"/>
              </w:rPr>
              <w:t>How will Centre assessors and Centre IQAs maintain and evidence current occupational, assessment and quality assurance knowledge relevant to this standard, sector and assessment method?</w:t>
            </w:r>
          </w:p>
        </w:tc>
      </w:tr>
      <w:tr w:rsidR="7D31CB7E" w14:paraId="0F144A18" w14:textId="77777777" w:rsidTr="00076F70">
        <w:trPr>
          <w:trHeight w:val="964"/>
        </w:trPr>
        <w:tc>
          <w:tcPr>
            <w:tcW w:w="9390" w:type="dxa"/>
          </w:tcPr>
          <w:p w14:paraId="0579680A" w14:textId="71CF8E4C" w:rsidR="7D31CB7E" w:rsidRDefault="7D31CB7E" w:rsidP="7D31CB7E"/>
        </w:tc>
      </w:tr>
      <w:tr w:rsidR="7D31CB7E" w14:paraId="2D97D52F" w14:textId="77777777" w:rsidTr="00076F70">
        <w:tc>
          <w:tcPr>
            <w:tcW w:w="9390" w:type="dxa"/>
            <w:shd w:val="clear" w:color="auto" w:fill="053856" w:themeFill="text1"/>
          </w:tcPr>
          <w:p w14:paraId="6804790B" w14:textId="110A9C3F" w:rsidR="7D31CB7E" w:rsidRDefault="00B70772" w:rsidP="7D31CB7E">
            <w:r w:rsidRPr="00B70772">
              <w:rPr>
                <w:rFonts w:ascii="Verdana" w:eastAsia="Verdana" w:hAnsi="Verdana" w:cs="Verdana"/>
                <w:b/>
                <w:bCs/>
                <w:color w:val="FFFFFF" w:themeColor="background1"/>
                <w:sz w:val="20"/>
                <w:szCs w:val="20"/>
              </w:rPr>
              <w:t>Internal quality assurance arrangements</w:t>
            </w:r>
            <w:r w:rsidRPr="00B70772">
              <w:rPr>
                <w:rFonts w:ascii="Verdana" w:eastAsia="Verdana" w:hAnsi="Verdana" w:cs="Verdana"/>
                <w:b/>
                <w:bCs/>
                <w:color w:val="FFFFFF" w:themeColor="background1"/>
                <w:sz w:val="20"/>
                <w:szCs w:val="20"/>
              </w:rPr>
              <w:br/>
            </w:r>
            <w:r w:rsidRPr="00B70772">
              <w:rPr>
                <w:rFonts w:ascii="Verdana" w:eastAsia="Verdana" w:hAnsi="Verdana" w:cs="Verdana"/>
                <w:color w:val="FFFFFF" w:themeColor="background1"/>
                <w:sz w:val="20"/>
                <w:szCs w:val="20"/>
              </w:rPr>
              <w:t xml:space="preserve">How will internal quality assurance be carried out for this standard? Please include how assessment decisions will be sampled, how assessor practice will be monitored, how </w:t>
            </w:r>
            <w:proofErr w:type="spellStart"/>
            <w:r w:rsidRPr="00B70772">
              <w:rPr>
                <w:rFonts w:ascii="Verdana" w:eastAsia="Verdana" w:hAnsi="Verdana" w:cs="Verdana"/>
                <w:color w:val="FFFFFF" w:themeColor="background1"/>
                <w:sz w:val="20"/>
                <w:szCs w:val="20"/>
              </w:rPr>
              <w:t>standardisation</w:t>
            </w:r>
            <w:proofErr w:type="spellEnd"/>
            <w:r w:rsidRPr="00B70772">
              <w:rPr>
                <w:rFonts w:ascii="Verdana" w:eastAsia="Verdana" w:hAnsi="Verdana" w:cs="Verdana"/>
                <w:color w:val="FFFFFF" w:themeColor="background1"/>
                <w:sz w:val="20"/>
                <w:szCs w:val="20"/>
              </w:rPr>
              <w:t xml:space="preserve"> will be maintained, and how feedback or actions will be recorded and followed up.</w:t>
            </w:r>
          </w:p>
        </w:tc>
      </w:tr>
      <w:tr w:rsidR="7D31CB7E" w14:paraId="5EEFF832" w14:textId="77777777" w:rsidTr="00076F70">
        <w:trPr>
          <w:trHeight w:val="964"/>
        </w:trPr>
        <w:tc>
          <w:tcPr>
            <w:tcW w:w="9390" w:type="dxa"/>
          </w:tcPr>
          <w:p w14:paraId="11C07168" w14:textId="284949F7" w:rsidR="7D31CB7E" w:rsidRDefault="7D31CB7E" w:rsidP="7D31CB7E"/>
        </w:tc>
      </w:tr>
      <w:tr w:rsidR="7D31CB7E" w14:paraId="1BBEF5E1" w14:textId="77777777" w:rsidTr="00076F70">
        <w:tc>
          <w:tcPr>
            <w:tcW w:w="9390" w:type="dxa"/>
            <w:shd w:val="clear" w:color="auto" w:fill="053856" w:themeFill="text1"/>
          </w:tcPr>
          <w:p w14:paraId="528A0C36" w14:textId="60A54477" w:rsidR="7D31CB7E" w:rsidRDefault="00400FAD" w:rsidP="7D31CB7E">
            <w:r w:rsidRPr="00400FAD">
              <w:rPr>
                <w:rFonts w:ascii="Verdana" w:eastAsia="Verdana" w:hAnsi="Verdana" w:cs="Verdana"/>
                <w:b/>
                <w:bCs/>
                <w:color w:val="FFFFFF" w:themeColor="background1"/>
                <w:sz w:val="20"/>
                <w:szCs w:val="20"/>
              </w:rPr>
              <w:t>CASS and EQA readiness</w:t>
            </w:r>
            <w:r w:rsidRPr="00400FAD">
              <w:rPr>
                <w:rFonts w:ascii="Verdana" w:eastAsia="Verdana" w:hAnsi="Verdana" w:cs="Verdana"/>
                <w:b/>
                <w:bCs/>
                <w:color w:val="FFFFFF" w:themeColor="background1"/>
                <w:sz w:val="20"/>
                <w:szCs w:val="20"/>
              </w:rPr>
              <w:br/>
            </w:r>
            <w:r w:rsidRPr="00400FAD">
              <w:rPr>
                <w:rFonts w:ascii="Verdana" w:eastAsia="Verdana" w:hAnsi="Verdana" w:cs="Verdana"/>
                <w:color w:val="FFFFFF" w:themeColor="background1"/>
                <w:sz w:val="20"/>
                <w:szCs w:val="20"/>
              </w:rPr>
              <w:t>How will you make sure assessment evidence and records for this standard are available for SEG/BIIAB CASS activity, EQA sampling, observation and monitoring when requested?</w:t>
            </w:r>
          </w:p>
        </w:tc>
      </w:tr>
      <w:tr w:rsidR="7D31CB7E" w14:paraId="79D893D0" w14:textId="77777777" w:rsidTr="00076F70">
        <w:trPr>
          <w:trHeight w:val="964"/>
        </w:trPr>
        <w:tc>
          <w:tcPr>
            <w:tcW w:w="9390" w:type="dxa"/>
          </w:tcPr>
          <w:p w14:paraId="74977DF3" w14:textId="78966A8A" w:rsidR="7D31CB7E" w:rsidRDefault="7D31CB7E" w:rsidP="7D31CB7E"/>
        </w:tc>
      </w:tr>
    </w:tbl>
    <w:p w14:paraId="2D3888CD" w14:textId="77777777" w:rsidR="00385B30" w:rsidRPr="00385B30" w:rsidRDefault="00385B30" w:rsidP="00385B30">
      <w:pPr>
        <w:rPr>
          <w:rFonts w:ascii="Verdana" w:eastAsia="Verdana" w:hAnsi="Verdana" w:cs="Tahoma"/>
          <w:color w:val="053856"/>
        </w:rPr>
      </w:pPr>
    </w:p>
    <w:p w14:paraId="605462B6" w14:textId="77777777" w:rsidR="00181CC7" w:rsidRDefault="00181CC7">
      <w:pPr>
        <w:spacing w:after="160" w:line="259" w:lineRule="auto"/>
        <w:rPr>
          <w:rFonts w:ascii="Verdana" w:eastAsia="Verdana" w:hAnsi="Verdana" w:cs="Verdana"/>
          <w:b/>
          <w:bCs/>
          <w:sz w:val="24"/>
          <w:szCs w:val="24"/>
        </w:rPr>
      </w:pPr>
      <w:r>
        <w:rPr>
          <w:rFonts w:ascii="Verdana" w:eastAsia="Verdana" w:hAnsi="Verdana" w:cs="Verdana"/>
          <w:b/>
          <w:bCs/>
          <w:sz w:val="24"/>
          <w:szCs w:val="24"/>
        </w:rPr>
        <w:br w:type="page"/>
      </w:r>
    </w:p>
    <w:p w14:paraId="139E9CF7" w14:textId="30EBC795" w:rsidR="7D31CB7E" w:rsidRDefault="7D31CB7E" w:rsidP="7D31CB7E">
      <w:pPr>
        <w:rPr>
          <w:rFonts w:ascii="Verdana" w:eastAsia="Verdana" w:hAnsi="Verdana" w:cs="Verdana"/>
          <w:b/>
          <w:bCs/>
          <w:sz w:val="24"/>
          <w:szCs w:val="24"/>
        </w:rPr>
      </w:pPr>
      <w:r w:rsidRPr="7D31CB7E">
        <w:rPr>
          <w:rFonts w:ascii="Verdana" w:eastAsia="Verdana" w:hAnsi="Verdana" w:cs="Verdana"/>
          <w:b/>
          <w:bCs/>
          <w:sz w:val="24"/>
          <w:szCs w:val="24"/>
        </w:rPr>
        <w:lastRenderedPageBreak/>
        <w:t>1.</w:t>
      </w:r>
      <w:r w:rsidR="002E16B3">
        <w:rPr>
          <w:rFonts w:ascii="Verdana" w:eastAsia="Verdana" w:hAnsi="Verdana" w:cs="Verdana"/>
          <w:b/>
          <w:bCs/>
          <w:sz w:val="24"/>
          <w:szCs w:val="24"/>
        </w:rPr>
        <w:t>3</w:t>
      </w:r>
      <w:r w:rsidRPr="7D31CB7E">
        <w:rPr>
          <w:rFonts w:ascii="Verdana" w:eastAsia="Verdana" w:hAnsi="Verdana" w:cs="Verdana"/>
          <w:b/>
          <w:bCs/>
          <w:sz w:val="24"/>
          <w:szCs w:val="24"/>
        </w:rPr>
        <w:t xml:space="preserve">     CENTRE STAFF DETAILS</w:t>
      </w:r>
    </w:p>
    <w:p w14:paraId="5395A90E" w14:textId="22E45307" w:rsidR="00A77CC0" w:rsidRDefault="007D46D1" w:rsidP="7D31CB7E">
      <w:r>
        <w:t>List all Centre Assessors and Centre IQAs for this</w:t>
      </w:r>
      <w:r w:rsidR="005037F7">
        <w:t xml:space="preserve"> standard</w:t>
      </w:r>
      <w:r w:rsidR="0088468F">
        <w:t xml:space="preserve">. </w:t>
      </w:r>
    </w:p>
    <w:p w14:paraId="5E96E24A" w14:textId="77777777" w:rsidR="0088468F" w:rsidRDefault="0088468F" w:rsidP="7D31CB7E"/>
    <w:tbl>
      <w:tblPr>
        <w:tblStyle w:val="TableGrid"/>
        <w:tblW w:w="0" w:type="auto"/>
        <w:tblBorders>
          <w:top w:val="single" w:sz="4" w:space="0" w:color="0A78B9" w:themeColor="text1" w:themeTint="BF"/>
          <w:left w:val="single" w:sz="4" w:space="0" w:color="0A78B9" w:themeColor="text1" w:themeTint="BF"/>
          <w:bottom w:val="single" w:sz="4" w:space="0" w:color="0A78B9" w:themeColor="text1" w:themeTint="BF"/>
          <w:right w:val="single" w:sz="4" w:space="0" w:color="0A78B9" w:themeColor="text1" w:themeTint="BF"/>
          <w:insideH w:val="single" w:sz="4" w:space="0" w:color="0A78B9" w:themeColor="text1" w:themeTint="BF"/>
          <w:insideV w:val="single" w:sz="4" w:space="0" w:color="0A78B9" w:themeColor="text1" w:themeTint="BF"/>
        </w:tblBorders>
        <w:tblLayout w:type="fixed"/>
        <w:tblLook w:val="04A0" w:firstRow="1" w:lastRow="0" w:firstColumn="1" w:lastColumn="0" w:noHBand="0" w:noVBand="1"/>
      </w:tblPr>
      <w:tblGrid>
        <w:gridCol w:w="2522"/>
        <w:gridCol w:w="1134"/>
        <w:gridCol w:w="992"/>
        <w:gridCol w:w="3969"/>
        <w:gridCol w:w="1409"/>
      </w:tblGrid>
      <w:tr w:rsidR="00954F60" w14:paraId="04C395B7" w14:textId="13544953" w:rsidTr="00076F70">
        <w:tc>
          <w:tcPr>
            <w:tcW w:w="2522" w:type="dxa"/>
            <w:shd w:val="clear" w:color="auto" w:fill="053856" w:themeFill="text1"/>
            <w:vAlign w:val="center"/>
          </w:tcPr>
          <w:p w14:paraId="12423F9F" w14:textId="2FEA63DF" w:rsidR="00954F60" w:rsidRPr="00954F60" w:rsidRDefault="00954F60" w:rsidP="00954F60">
            <w:pPr>
              <w:jc w:val="center"/>
              <w:rPr>
                <w:sz w:val="18"/>
                <w:szCs w:val="18"/>
              </w:rPr>
            </w:pPr>
            <w:r w:rsidRPr="00954F60">
              <w:rPr>
                <w:rFonts w:ascii="Verdana" w:eastAsia="Verdana" w:hAnsi="Verdana" w:cs="Verdana"/>
                <w:b/>
                <w:bCs/>
                <w:color w:val="FFFFFF" w:themeColor="background1"/>
                <w:sz w:val="18"/>
                <w:szCs w:val="18"/>
              </w:rPr>
              <w:t>Name and email</w:t>
            </w:r>
          </w:p>
        </w:tc>
        <w:tc>
          <w:tcPr>
            <w:tcW w:w="1134" w:type="dxa"/>
            <w:shd w:val="clear" w:color="auto" w:fill="053856" w:themeFill="text1"/>
            <w:vAlign w:val="center"/>
          </w:tcPr>
          <w:p w14:paraId="707A53D2" w14:textId="059F308B" w:rsidR="00954F60" w:rsidRPr="00954F60" w:rsidRDefault="00954F60" w:rsidP="00954F60">
            <w:pPr>
              <w:jc w:val="center"/>
              <w:rPr>
                <w:rFonts w:ascii="Verdana" w:eastAsia="Verdana" w:hAnsi="Verdana" w:cs="Verdana"/>
                <w:b/>
                <w:bCs/>
                <w:color w:val="FFFFFF" w:themeColor="background1"/>
                <w:sz w:val="18"/>
                <w:szCs w:val="18"/>
              </w:rPr>
            </w:pPr>
            <w:r w:rsidRPr="00954F60">
              <w:rPr>
                <w:rFonts w:ascii="Verdana" w:eastAsia="Verdana" w:hAnsi="Verdana" w:cs="Verdana"/>
                <w:b/>
                <w:bCs/>
                <w:color w:val="FFFFFF" w:themeColor="background1"/>
                <w:sz w:val="18"/>
                <w:szCs w:val="18"/>
              </w:rPr>
              <w:t xml:space="preserve">Centre Assessor </w:t>
            </w:r>
          </w:p>
        </w:tc>
        <w:tc>
          <w:tcPr>
            <w:tcW w:w="992" w:type="dxa"/>
            <w:shd w:val="clear" w:color="auto" w:fill="053856" w:themeFill="text1"/>
            <w:vAlign w:val="center"/>
          </w:tcPr>
          <w:p w14:paraId="05F92133" w14:textId="30A31F75" w:rsidR="00954F60" w:rsidRPr="00954F60" w:rsidRDefault="00954F60" w:rsidP="00954F60">
            <w:pPr>
              <w:jc w:val="center"/>
              <w:rPr>
                <w:rFonts w:ascii="Verdana" w:eastAsia="Verdana" w:hAnsi="Verdana" w:cs="Verdana"/>
                <w:b/>
                <w:bCs/>
                <w:color w:val="FFFFFF" w:themeColor="background1"/>
                <w:sz w:val="18"/>
                <w:szCs w:val="18"/>
              </w:rPr>
            </w:pPr>
            <w:r w:rsidRPr="00954F60">
              <w:rPr>
                <w:rFonts w:ascii="Verdana" w:eastAsia="Verdana" w:hAnsi="Verdana" w:cs="Verdana"/>
                <w:b/>
                <w:bCs/>
                <w:color w:val="FFFFFF" w:themeColor="background1"/>
                <w:sz w:val="18"/>
                <w:szCs w:val="18"/>
              </w:rPr>
              <w:t>Centre IQA</w:t>
            </w:r>
          </w:p>
        </w:tc>
        <w:tc>
          <w:tcPr>
            <w:tcW w:w="3969" w:type="dxa"/>
            <w:shd w:val="clear" w:color="auto" w:fill="053856" w:themeFill="text1"/>
            <w:vAlign w:val="center"/>
          </w:tcPr>
          <w:p w14:paraId="43C01732" w14:textId="0525EC57" w:rsidR="00954F60" w:rsidRPr="00954F60" w:rsidRDefault="00954F60" w:rsidP="00954F60">
            <w:pPr>
              <w:jc w:val="center"/>
              <w:rPr>
                <w:rFonts w:ascii="Verdana" w:eastAsia="Verdana" w:hAnsi="Verdana" w:cs="Verdana"/>
                <w:b/>
                <w:bCs/>
                <w:color w:val="FFFFFF" w:themeColor="background1"/>
                <w:sz w:val="18"/>
                <w:szCs w:val="18"/>
              </w:rPr>
            </w:pPr>
            <w:r w:rsidRPr="00954F60">
              <w:rPr>
                <w:rFonts w:ascii="Verdana" w:eastAsia="Verdana" w:hAnsi="Verdana" w:cs="Verdana"/>
                <w:b/>
                <w:bCs/>
                <w:color w:val="FFFFFF" w:themeColor="background1"/>
                <w:sz w:val="18"/>
                <w:szCs w:val="18"/>
              </w:rPr>
              <w:t>Occupational competence summary</w:t>
            </w:r>
          </w:p>
        </w:tc>
        <w:tc>
          <w:tcPr>
            <w:tcW w:w="1409" w:type="dxa"/>
            <w:shd w:val="clear" w:color="auto" w:fill="053856" w:themeFill="text1"/>
            <w:vAlign w:val="center"/>
          </w:tcPr>
          <w:p w14:paraId="238DA5A2" w14:textId="7CFAA258" w:rsidR="00954F60" w:rsidRPr="00954F60" w:rsidRDefault="00954F60" w:rsidP="00954F60">
            <w:pPr>
              <w:jc w:val="center"/>
              <w:rPr>
                <w:rFonts w:ascii="Verdana" w:eastAsia="Verdana" w:hAnsi="Verdana" w:cs="Verdana"/>
                <w:b/>
                <w:bCs/>
                <w:color w:val="FFFFFF" w:themeColor="background1"/>
                <w:sz w:val="18"/>
                <w:szCs w:val="18"/>
              </w:rPr>
            </w:pPr>
            <w:r w:rsidRPr="00954F60">
              <w:rPr>
                <w:rFonts w:ascii="Verdana" w:eastAsia="Verdana" w:hAnsi="Verdana" w:cs="Verdana"/>
                <w:b/>
                <w:bCs/>
                <w:color w:val="FFFFFF" w:themeColor="background1"/>
                <w:sz w:val="18"/>
                <w:szCs w:val="18"/>
              </w:rPr>
              <w:t>CV</w:t>
            </w:r>
            <w:r w:rsidR="001C2276">
              <w:rPr>
                <w:rFonts w:ascii="Verdana" w:eastAsia="Verdana" w:hAnsi="Verdana" w:cs="Verdana"/>
                <w:b/>
                <w:bCs/>
                <w:color w:val="FFFFFF" w:themeColor="background1"/>
                <w:sz w:val="18"/>
                <w:szCs w:val="18"/>
              </w:rPr>
              <w:t xml:space="preserve">, CPD Log </w:t>
            </w:r>
            <w:r w:rsidRPr="00954F60">
              <w:rPr>
                <w:rFonts w:ascii="Verdana" w:eastAsia="Verdana" w:hAnsi="Verdana" w:cs="Verdana"/>
                <w:b/>
                <w:bCs/>
                <w:color w:val="FFFFFF" w:themeColor="background1"/>
                <w:sz w:val="18"/>
                <w:szCs w:val="18"/>
              </w:rPr>
              <w:t>and certificates attached</w:t>
            </w:r>
            <w:r>
              <w:rPr>
                <w:rFonts w:ascii="Verdana" w:eastAsia="Verdana" w:hAnsi="Verdana" w:cs="Verdana"/>
                <w:b/>
                <w:bCs/>
                <w:color w:val="FFFFFF" w:themeColor="background1"/>
                <w:sz w:val="18"/>
                <w:szCs w:val="18"/>
              </w:rPr>
              <w:t xml:space="preserve"> </w:t>
            </w:r>
          </w:p>
        </w:tc>
      </w:tr>
      <w:tr w:rsidR="00B063E7" w14:paraId="0FF543C1" w14:textId="3875C6A3" w:rsidTr="00076F70">
        <w:trPr>
          <w:trHeight w:val="376"/>
        </w:trPr>
        <w:tc>
          <w:tcPr>
            <w:tcW w:w="2522" w:type="dxa"/>
            <w:vAlign w:val="center"/>
          </w:tcPr>
          <w:p w14:paraId="390FCCD6" w14:textId="1AE870B1" w:rsidR="00B063E7" w:rsidRDefault="00B063E7" w:rsidP="00B063E7"/>
        </w:tc>
        <w:sdt>
          <w:sdtPr>
            <w:rPr>
              <w:sz w:val="36"/>
              <w:szCs w:val="36"/>
            </w:rPr>
            <w:id w:val="-138422324"/>
            <w14:checkbox>
              <w14:checked w14:val="0"/>
              <w14:checkedState w14:val="2612" w14:font="MS Gothic"/>
              <w14:uncheckedState w14:val="2610" w14:font="MS Gothic"/>
            </w14:checkbox>
          </w:sdtPr>
          <w:sdtEndPr/>
          <w:sdtContent>
            <w:tc>
              <w:tcPr>
                <w:tcW w:w="1134" w:type="dxa"/>
                <w:vAlign w:val="center"/>
              </w:tcPr>
              <w:p w14:paraId="0A25E6E1" w14:textId="4129DF1F" w:rsidR="00B063E7" w:rsidRPr="00B063E7" w:rsidRDefault="00B063E7" w:rsidP="00B063E7">
                <w:pPr>
                  <w:jc w:val="center"/>
                  <w:rPr>
                    <w:sz w:val="36"/>
                    <w:szCs w:val="36"/>
                  </w:rPr>
                </w:pPr>
                <w:r w:rsidRPr="00B063E7">
                  <w:rPr>
                    <w:rFonts w:ascii="MS Gothic" w:eastAsia="MS Gothic" w:hAnsi="MS Gothic" w:hint="eastAsia"/>
                    <w:sz w:val="36"/>
                    <w:szCs w:val="36"/>
                  </w:rPr>
                  <w:t>☐</w:t>
                </w:r>
              </w:p>
            </w:tc>
          </w:sdtContent>
        </w:sdt>
        <w:sdt>
          <w:sdtPr>
            <w:rPr>
              <w:sz w:val="36"/>
              <w:szCs w:val="36"/>
            </w:rPr>
            <w:id w:val="-592015619"/>
            <w14:checkbox>
              <w14:checked w14:val="0"/>
              <w14:checkedState w14:val="2612" w14:font="MS Gothic"/>
              <w14:uncheckedState w14:val="2610" w14:font="MS Gothic"/>
            </w14:checkbox>
          </w:sdtPr>
          <w:sdtEndPr/>
          <w:sdtContent>
            <w:tc>
              <w:tcPr>
                <w:tcW w:w="992" w:type="dxa"/>
                <w:vAlign w:val="center"/>
              </w:tcPr>
              <w:p w14:paraId="3031FEB8" w14:textId="7285EDBD" w:rsidR="00B063E7" w:rsidRDefault="00B063E7" w:rsidP="00B063E7">
                <w:pPr>
                  <w:jc w:val="center"/>
                </w:pPr>
                <w:r w:rsidRPr="00B063E7">
                  <w:rPr>
                    <w:rFonts w:ascii="MS Gothic" w:eastAsia="MS Gothic" w:hAnsi="MS Gothic" w:hint="eastAsia"/>
                    <w:sz w:val="36"/>
                    <w:szCs w:val="36"/>
                  </w:rPr>
                  <w:t>☐</w:t>
                </w:r>
              </w:p>
            </w:tc>
          </w:sdtContent>
        </w:sdt>
        <w:tc>
          <w:tcPr>
            <w:tcW w:w="3969" w:type="dxa"/>
            <w:vAlign w:val="center"/>
          </w:tcPr>
          <w:p w14:paraId="3FB3D25A" w14:textId="77777777" w:rsidR="00B063E7" w:rsidRDefault="00B063E7" w:rsidP="00B063E7"/>
        </w:tc>
        <w:sdt>
          <w:sdtPr>
            <w:rPr>
              <w:sz w:val="36"/>
              <w:szCs w:val="36"/>
            </w:rPr>
            <w:id w:val="1374657371"/>
            <w14:checkbox>
              <w14:checked w14:val="0"/>
              <w14:checkedState w14:val="2612" w14:font="MS Gothic"/>
              <w14:uncheckedState w14:val="2610" w14:font="MS Gothic"/>
            </w14:checkbox>
          </w:sdtPr>
          <w:sdtEndPr/>
          <w:sdtContent>
            <w:tc>
              <w:tcPr>
                <w:tcW w:w="1409" w:type="dxa"/>
                <w:vAlign w:val="center"/>
              </w:tcPr>
              <w:p w14:paraId="19521A62" w14:textId="2E5FB4E2" w:rsidR="00B063E7" w:rsidRDefault="00B063E7" w:rsidP="00B063E7">
                <w:pPr>
                  <w:jc w:val="center"/>
                </w:pPr>
                <w:r w:rsidRPr="00B063E7">
                  <w:rPr>
                    <w:rFonts w:ascii="MS Gothic" w:eastAsia="MS Gothic" w:hAnsi="MS Gothic" w:hint="eastAsia"/>
                    <w:sz w:val="36"/>
                    <w:szCs w:val="36"/>
                  </w:rPr>
                  <w:t>☐</w:t>
                </w:r>
              </w:p>
            </w:tc>
          </w:sdtContent>
        </w:sdt>
      </w:tr>
      <w:tr w:rsidR="00B063E7" w14:paraId="575B7087" w14:textId="5AA5ACC3" w:rsidTr="00076F70">
        <w:trPr>
          <w:trHeight w:val="376"/>
        </w:trPr>
        <w:tc>
          <w:tcPr>
            <w:tcW w:w="2522" w:type="dxa"/>
            <w:vAlign w:val="center"/>
          </w:tcPr>
          <w:p w14:paraId="67058D24" w14:textId="6237FAC9" w:rsidR="00B063E7" w:rsidRDefault="00B063E7" w:rsidP="00B063E7"/>
        </w:tc>
        <w:sdt>
          <w:sdtPr>
            <w:rPr>
              <w:sz w:val="36"/>
              <w:szCs w:val="36"/>
            </w:rPr>
            <w:id w:val="-1117826558"/>
            <w14:checkbox>
              <w14:checked w14:val="0"/>
              <w14:checkedState w14:val="2612" w14:font="MS Gothic"/>
              <w14:uncheckedState w14:val="2610" w14:font="MS Gothic"/>
            </w14:checkbox>
          </w:sdtPr>
          <w:sdtEndPr/>
          <w:sdtContent>
            <w:tc>
              <w:tcPr>
                <w:tcW w:w="1134" w:type="dxa"/>
                <w:vAlign w:val="center"/>
              </w:tcPr>
              <w:p w14:paraId="20723051" w14:textId="22B6C0B1" w:rsidR="00B063E7" w:rsidRDefault="00B063E7" w:rsidP="00B063E7">
                <w:pPr>
                  <w:jc w:val="center"/>
                </w:pPr>
                <w:r w:rsidRPr="00B063E7">
                  <w:rPr>
                    <w:rFonts w:ascii="MS Gothic" w:eastAsia="MS Gothic" w:hAnsi="MS Gothic" w:hint="eastAsia"/>
                    <w:sz w:val="36"/>
                    <w:szCs w:val="36"/>
                  </w:rPr>
                  <w:t>☐</w:t>
                </w:r>
              </w:p>
            </w:tc>
          </w:sdtContent>
        </w:sdt>
        <w:sdt>
          <w:sdtPr>
            <w:rPr>
              <w:sz w:val="36"/>
              <w:szCs w:val="36"/>
            </w:rPr>
            <w:id w:val="771518437"/>
            <w14:checkbox>
              <w14:checked w14:val="0"/>
              <w14:checkedState w14:val="2612" w14:font="MS Gothic"/>
              <w14:uncheckedState w14:val="2610" w14:font="MS Gothic"/>
            </w14:checkbox>
          </w:sdtPr>
          <w:sdtEndPr/>
          <w:sdtContent>
            <w:tc>
              <w:tcPr>
                <w:tcW w:w="992" w:type="dxa"/>
                <w:vAlign w:val="center"/>
              </w:tcPr>
              <w:p w14:paraId="343974DD" w14:textId="00737B1E" w:rsidR="00B063E7" w:rsidRDefault="00B063E7" w:rsidP="00B063E7">
                <w:pPr>
                  <w:jc w:val="center"/>
                </w:pPr>
                <w:r w:rsidRPr="00B063E7">
                  <w:rPr>
                    <w:rFonts w:ascii="MS Gothic" w:eastAsia="MS Gothic" w:hAnsi="MS Gothic" w:hint="eastAsia"/>
                    <w:sz w:val="36"/>
                    <w:szCs w:val="36"/>
                  </w:rPr>
                  <w:t>☐</w:t>
                </w:r>
              </w:p>
            </w:tc>
          </w:sdtContent>
        </w:sdt>
        <w:tc>
          <w:tcPr>
            <w:tcW w:w="3969" w:type="dxa"/>
            <w:vAlign w:val="center"/>
          </w:tcPr>
          <w:p w14:paraId="480A8F79" w14:textId="77777777" w:rsidR="00B063E7" w:rsidRDefault="00B063E7" w:rsidP="00B063E7"/>
        </w:tc>
        <w:sdt>
          <w:sdtPr>
            <w:rPr>
              <w:sz w:val="36"/>
              <w:szCs w:val="36"/>
            </w:rPr>
            <w:id w:val="1364561056"/>
            <w14:checkbox>
              <w14:checked w14:val="0"/>
              <w14:checkedState w14:val="2612" w14:font="MS Gothic"/>
              <w14:uncheckedState w14:val="2610" w14:font="MS Gothic"/>
            </w14:checkbox>
          </w:sdtPr>
          <w:sdtEndPr/>
          <w:sdtContent>
            <w:tc>
              <w:tcPr>
                <w:tcW w:w="1409" w:type="dxa"/>
                <w:vAlign w:val="center"/>
              </w:tcPr>
              <w:p w14:paraId="20E1A1A3" w14:textId="1608F245" w:rsidR="00B063E7" w:rsidRDefault="00B063E7" w:rsidP="00B063E7">
                <w:pPr>
                  <w:jc w:val="center"/>
                </w:pPr>
                <w:r w:rsidRPr="00B063E7">
                  <w:rPr>
                    <w:rFonts w:ascii="MS Gothic" w:eastAsia="MS Gothic" w:hAnsi="MS Gothic" w:hint="eastAsia"/>
                    <w:sz w:val="36"/>
                    <w:szCs w:val="36"/>
                  </w:rPr>
                  <w:t>☐</w:t>
                </w:r>
              </w:p>
            </w:tc>
          </w:sdtContent>
        </w:sdt>
      </w:tr>
      <w:tr w:rsidR="00B063E7" w14:paraId="63DDD106" w14:textId="35E2384D" w:rsidTr="00076F70">
        <w:trPr>
          <w:trHeight w:val="376"/>
        </w:trPr>
        <w:tc>
          <w:tcPr>
            <w:tcW w:w="2522" w:type="dxa"/>
            <w:vAlign w:val="center"/>
          </w:tcPr>
          <w:p w14:paraId="604F6916" w14:textId="77777777" w:rsidR="00B063E7" w:rsidRDefault="00B063E7" w:rsidP="00B063E7"/>
        </w:tc>
        <w:sdt>
          <w:sdtPr>
            <w:rPr>
              <w:sz w:val="36"/>
              <w:szCs w:val="36"/>
            </w:rPr>
            <w:id w:val="-1340770179"/>
            <w14:checkbox>
              <w14:checked w14:val="0"/>
              <w14:checkedState w14:val="2612" w14:font="MS Gothic"/>
              <w14:uncheckedState w14:val="2610" w14:font="MS Gothic"/>
            </w14:checkbox>
          </w:sdtPr>
          <w:sdtEndPr/>
          <w:sdtContent>
            <w:tc>
              <w:tcPr>
                <w:tcW w:w="1134" w:type="dxa"/>
                <w:vAlign w:val="center"/>
              </w:tcPr>
              <w:p w14:paraId="617F6B0C" w14:textId="548BCCE2" w:rsidR="00B063E7" w:rsidRDefault="00B063E7" w:rsidP="00B063E7">
                <w:pPr>
                  <w:jc w:val="center"/>
                </w:pPr>
                <w:r w:rsidRPr="00B063E7">
                  <w:rPr>
                    <w:rFonts w:ascii="MS Gothic" w:eastAsia="MS Gothic" w:hAnsi="MS Gothic" w:hint="eastAsia"/>
                    <w:sz w:val="36"/>
                    <w:szCs w:val="36"/>
                  </w:rPr>
                  <w:t>☐</w:t>
                </w:r>
              </w:p>
            </w:tc>
          </w:sdtContent>
        </w:sdt>
        <w:sdt>
          <w:sdtPr>
            <w:rPr>
              <w:sz w:val="36"/>
              <w:szCs w:val="36"/>
            </w:rPr>
            <w:id w:val="-762527702"/>
            <w14:checkbox>
              <w14:checked w14:val="0"/>
              <w14:checkedState w14:val="2612" w14:font="MS Gothic"/>
              <w14:uncheckedState w14:val="2610" w14:font="MS Gothic"/>
            </w14:checkbox>
          </w:sdtPr>
          <w:sdtEndPr/>
          <w:sdtContent>
            <w:tc>
              <w:tcPr>
                <w:tcW w:w="992" w:type="dxa"/>
                <w:vAlign w:val="center"/>
              </w:tcPr>
              <w:p w14:paraId="703AA770" w14:textId="39DA089F" w:rsidR="00B063E7" w:rsidRDefault="00B063E7" w:rsidP="00B063E7">
                <w:pPr>
                  <w:jc w:val="center"/>
                </w:pPr>
                <w:r w:rsidRPr="00B063E7">
                  <w:rPr>
                    <w:rFonts w:ascii="MS Gothic" w:eastAsia="MS Gothic" w:hAnsi="MS Gothic" w:hint="eastAsia"/>
                    <w:sz w:val="36"/>
                    <w:szCs w:val="36"/>
                  </w:rPr>
                  <w:t>☐</w:t>
                </w:r>
              </w:p>
            </w:tc>
          </w:sdtContent>
        </w:sdt>
        <w:tc>
          <w:tcPr>
            <w:tcW w:w="3969" w:type="dxa"/>
            <w:vAlign w:val="center"/>
          </w:tcPr>
          <w:p w14:paraId="15366C1A" w14:textId="77777777" w:rsidR="00B063E7" w:rsidRDefault="00B063E7" w:rsidP="00B063E7"/>
        </w:tc>
        <w:sdt>
          <w:sdtPr>
            <w:rPr>
              <w:sz w:val="36"/>
              <w:szCs w:val="36"/>
            </w:rPr>
            <w:id w:val="-528177941"/>
            <w14:checkbox>
              <w14:checked w14:val="0"/>
              <w14:checkedState w14:val="2612" w14:font="MS Gothic"/>
              <w14:uncheckedState w14:val="2610" w14:font="MS Gothic"/>
            </w14:checkbox>
          </w:sdtPr>
          <w:sdtEndPr/>
          <w:sdtContent>
            <w:tc>
              <w:tcPr>
                <w:tcW w:w="1409" w:type="dxa"/>
                <w:vAlign w:val="center"/>
              </w:tcPr>
              <w:p w14:paraId="4296A51C" w14:textId="0DF180F9" w:rsidR="00B063E7" w:rsidRDefault="00B063E7" w:rsidP="00B063E7">
                <w:pPr>
                  <w:jc w:val="center"/>
                </w:pPr>
                <w:r w:rsidRPr="00B063E7">
                  <w:rPr>
                    <w:rFonts w:ascii="MS Gothic" w:eastAsia="MS Gothic" w:hAnsi="MS Gothic" w:hint="eastAsia"/>
                    <w:sz w:val="36"/>
                    <w:szCs w:val="36"/>
                  </w:rPr>
                  <w:t>☐</w:t>
                </w:r>
              </w:p>
            </w:tc>
          </w:sdtContent>
        </w:sdt>
      </w:tr>
      <w:tr w:rsidR="00B063E7" w14:paraId="3E9089EC" w14:textId="496775A8" w:rsidTr="00076F70">
        <w:trPr>
          <w:trHeight w:val="376"/>
        </w:trPr>
        <w:tc>
          <w:tcPr>
            <w:tcW w:w="2522" w:type="dxa"/>
            <w:vAlign w:val="center"/>
          </w:tcPr>
          <w:p w14:paraId="5861D395" w14:textId="523BEA4D" w:rsidR="00B063E7" w:rsidRDefault="00B063E7" w:rsidP="00B063E7"/>
        </w:tc>
        <w:sdt>
          <w:sdtPr>
            <w:rPr>
              <w:sz w:val="36"/>
              <w:szCs w:val="36"/>
            </w:rPr>
            <w:id w:val="612331197"/>
            <w14:checkbox>
              <w14:checked w14:val="0"/>
              <w14:checkedState w14:val="2612" w14:font="MS Gothic"/>
              <w14:uncheckedState w14:val="2610" w14:font="MS Gothic"/>
            </w14:checkbox>
          </w:sdtPr>
          <w:sdtEndPr/>
          <w:sdtContent>
            <w:tc>
              <w:tcPr>
                <w:tcW w:w="1134" w:type="dxa"/>
                <w:vAlign w:val="center"/>
              </w:tcPr>
              <w:p w14:paraId="54EF9CA6" w14:textId="4E3583CE" w:rsidR="00B063E7" w:rsidRDefault="00B063E7" w:rsidP="00B063E7">
                <w:pPr>
                  <w:jc w:val="center"/>
                </w:pPr>
                <w:r w:rsidRPr="00B063E7">
                  <w:rPr>
                    <w:rFonts w:ascii="MS Gothic" w:eastAsia="MS Gothic" w:hAnsi="MS Gothic" w:hint="eastAsia"/>
                    <w:sz w:val="36"/>
                    <w:szCs w:val="36"/>
                  </w:rPr>
                  <w:t>☐</w:t>
                </w:r>
              </w:p>
            </w:tc>
          </w:sdtContent>
        </w:sdt>
        <w:sdt>
          <w:sdtPr>
            <w:rPr>
              <w:sz w:val="36"/>
              <w:szCs w:val="36"/>
            </w:rPr>
            <w:id w:val="-116224794"/>
            <w14:checkbox>
              <w14:checked w14:val="0"/>
              <w14:checkedState w14:val="2612" w14:font="MS Gothic"/>
              <w14:uncheckedState w14:val="2610" w14:font="MS Gothic"/>
            </w14:checkbox>
          </w:sdtPr>
          <w:sdtEndPr/>
          <w:sdtContent>
            <w:tc>
              <w:tcPr>
                <w:tcW w:w="992" w:type="dxa"/>
                <w:vAlign w:val="center"/>
              </w:tcPr>
              <w:p w14:paraId="354DF5F2" w14:textId="56E86121" w:rsidR="00B063E7" w:rsidRDefault="00B063E7" w:rsidP="00B063E7">
                <w:pPr>
                  <w:jc w:val="center"/>
                </w:pPr>
                <w:r w:rsidRPr="00B063E7">
                  <w:rPr>
                    <w:rFonts w:ascii="MS Gothic" w:eastAsia="MS Gothic" w:hAnsi="MS Gothic" w:hint="eastAsia"/>
                    <w:sz w:val="36"/>
                    <w:szCs w:val="36"/>
                  </w:rPr>
                  <w:t>☐</w:t>
                </w:r>
              </w:p>
            </w:tc>
          </w:sdtContent>
        </w:sdt>
        <w:tc>
          <w:tcPr>
            <w:tcW w:w="3969" w:type="dxa"/>
            <w:vAlign w:val="center"/>
          </w:tcPr>
          <w:p w14:paraId="41708825" w14:textId="77777777" w:rsidR="00B063E7" w:rsidRDefault="00B063E7" w:rsidP="00B063E7"/>
        </w:tc>
        <w:sdt>
          <w:sdtPr>
            <w:rPr>
              <w:sz w:val="36"/>
              <w:szCs w:val="36"/>
            </w:rPr>
            <w:id w:val="165301735"/>
            <w14:checkbox>
              <w14:checked w14:val="0"/>
              <w14:checkedState w14:val="2612" w14:font="MS Gothic"/>
              <w14:uncheckedState w14:val="2610" w14:font="MS Gothic"/>
            </w14:checkbox>
          </w:sdtPr>
          <w:sdtEndPr/>
          <w:sdtContent>
            <w:tc>
              <w:tcPr>
                <w:tcW w:w="1409" w:type="dxa"/>
                <w:vAlign w:val="center"/>
              </w:tcPr>
              <w:p w14:paraId="211998F5" w14:textId="73DCD432" w:rsidR="00B063E7" w:rsidRDefault="00B063E7" w:rsidP="00B063E7">
                <w:pPr>
                  <w:jc w:val="center"/>
                </w:pPr>
                <w:r w:rsidRPr="00B063E7">
                  <w:rPr>
                    <w:rFonts w:ascii="MS Gothic" w:eastAsia="MS Gothic" w:hAnsi="MS Gothic" w:hint="eastAsia"/>
                    <w:sz w:val="36"/>
                    <w:szCs w:val="36"/>
                  </w:rPr>
                  <w:t>☐</w:t>
                </w:r>
              </w:p>
            </w:tc>
          </w:sdtContent>
        </w:sdt>
      </w:tr>
      <w:tr w:rsidR="00B063E7" w14:paraId="4E412A54" w14:textId="4E978943" w:rsidTr="00076F70">
        <w:trPr>
          <w:trHeight w:val="376"/>
        </w:trPr>
        <w:tc>
          <w:tcPr>
            <w:tcW w:w="2522" w:type="dxa"/>
            <w:vAlign w:val="center"/>
          </w:tcPr>
          <w:p w14:paraId="51E74C56" w14:textId="5F986283" w:rsidR="00B063E7" w:rsidRDefault="00B063E7" w:rsidP="00B063E7"/>
        </w:tc>
        <w:sdt>
          <w:sdtPr>
            <w:rPr>
              <w:sz w:val="36"/>
              <w:szCs w:val="36"/>
            </w:rPr>
            <w:id w:val="-333759001"/>
            <w14:checkbox>
              <w14:checked w14:val="0"/>
              <w14:checkedState w14:val="2612" w14:font="MS Gothic"/>
              <w14:uncheckedState w14:val="2610" w14:font="MS Gothic"/>
            </w14:checkbox>
          </w:sdtPr>
          <w:sdtEndPr/>
          <w:sdtContent>
            <w:tc>
              <w:tcPr>
                <w:tcW w:w="1134" w:type="dxa"/>
                <w:vAlign w:val="center"/>
              </w:tcPr>
              <w:p w14:paraId="43613245" w14:textId="046B182E" w:rsidR="00B063E7" w:rsidRDefault="00B063E7" w:rsidP="00B063E7">
                <w:pPr>
                  <w:jc w:val="center"/>
                </w:pPr>
                <w:r w:rsidRPr="00B063E7">
                  <w:rPr>
                    <w:rFonts w:ascii="MS Gothic" w:eastAsia="MS Gothic" w:hAnsi="MS Gothic" w:hint="eastAsia"/>
                    <w:sz w:val="36"/>
                    <w:szCs w:val="36"/>
                  </w:rPr>
                  <w:t>☐</w:t>
                </w:r>
              </w:p>
            </w:tc>
          </w:sdtContent>
        </w:sdt>
        <w:sdt>
          <w:sdtPr>
            <w:rPr>
              <w:sz w:val="36"/>
              <w:szCs w:val="36"/>
            </w:rPr>
            <w:id w:val="1472561407"/>
            <w14:checkbox>
              <w14:checked w14:val="0"/>
              <w14:checkedState w14:val="2612" w14:font="MS Gothic"/>
              <w14:uncheckedState w14:val="2610" w14:font="MS Gothic"/>
            </w14:checkbox>
          </w:sdtPr>
          <w:sdtEndPr/>
          <w:sdtContent>
            <w:tc>
              <w:tcPr>
                <w:tcW w:w="992" w:type="dxa"/>
                <w:vAlign w:val="center"/>
              </w:tcPr>
              <w:p w14:paraId="205F22FE" w14:textId="0D0166E1" w:rsidR="00B063E7" w:rsidRDefault="00B063E7" w:rsidP="00B063E7">
                <w:pPr>
                  <w:jc w:val="center"/>
                </w:pPr>
                <w:r w:rsidRPr="00B063E7">
                  <w:rPr>
                    <w:rFonts w:ascii="MS Gothic" w:eastAsia="MS Gothic" w:hAnsi="MS Gothic" w:hint="eastAsia"/>
                    <w:sz w:val="36"/>
                    <w:szCs w:val="36"/>
                  </w:rPr>
                  <w:t>☐</w:t>
                </w:r>
              </w:p>
            </w:tc>
          </w:sdtContent>
        </w:sdt>
        <w:tc>
          <w:tcPr>
            <w:tcW w:w="3969" w:type="dxa"/>
            <w:vAlign w:val="center"/>
          </w:tcPr>
          <w:p w14:paraId="456B8614" w14:textId="77777777" w:rsidR="00B063E7" w:rsidRDefault="00B063E7" w:rsidP="00B063E7"/>
        </w:tc>
        <w:sdt>
          <w:sdtPr>
            <w:rPr>
              <w:sz w:val="36"/>
              <w:szCs w:val="36"/>
            </w:rPr>
            <w:id w:val="-209105111"/>
            <w14:checkbox>
              <w14:checked w14:val="0"/>
              <w14:checkedState w14:val="2612" w14:font="MS Gothic"/>
              <w14:uncheckedState w14:val="2610" w14:font="MS Gothic"/>
            </w14:checkbox>
          </w:sdtPr>
          <w:sdtEndPr/>
          <w:sdtContent>
            <w:tc>
              <w:tcPr>
                <w:tcW w:w="1409" w:type="dxa"/>
                <w:vAlign w:val="center"/>
              </w:tcPr>
              <w:p w14:paraId="2679A4C3" w14:textId="0ECA45EF" w:rsidR="00B063E7" w:rsidRDefault="00B063E7" w:rsidP="00B063E7">
                <w:pPr>
                  <w:jc w:val="center"/>
                </w:pPr>
                <w:r w:rsidRPr="00B063E7">
                  <w:rPr>
                    <w:rFonts w:ascii="MS Gothic" w:eastAsia="MS Gothic" w:hAnsi="MS Gothic" w:hint="eastAsia"/>
                    <w:sz w:val="36"/>
                    <w:szCs w:val="36"/>
                  </w:rPr>
                  <w:t>☐</w:t>
                </w:r>
              </w:p>
            </w:tc>
          </w:sdtContent>
        </w:sdt>
      </w:tr>
      <w:tr w:rsidR="00B063E7" w14:paraId="53F866D6" w14:textId="790CFD88" w:rsidTr="00076F70">
        <w:trPr>
          <w:trHeight w:val="376"/>
        </w:trPr>
        <w:tc>
          <w:tcPr>
            <w:tcW w:w="2522" w:type="dxa"/>
            <w:vAlign w:val="center"/>
          </w:tcPr>
          <w:p w14:paraId="412AD29B" w14:textId="740833EC" w:rsidR="00B063E7" w:rsidRDefault="00B063E7" w:rsidP="00B063E7"/>
        </w:tc>
        <w:sdt>
          <w:sdtPr>
            <w:rPr>
              <w:sz w:val="36"/>
              <w:szCs w:val="36"/>
            </w:rPr>
            <w:id w:val="924228198"/>
            <w14:checkbox>
              <w14:checked w14:val="0"/>
              <w14:checkedState w14:val="2612" w14:font="MS Gothic"/>
              <w14:uncheckedState w14:val="2610" w14:font="MS Gothic"/>
            </w14:checkbox>
          </w:sdtPr>
          <w:sdtEndPr/>
          <w:sdtContent>
            <w:tc>
              <w:tcPr>
                <w:tcW w:w="1134" w:type="dxa"/>
                <w:vAlign w:val="center"/>
              </w:tcPr>
              <w:p w14:paraId="0FA90C8F" w14:textId="4EDD26DE" w:rsidR="00B063E7" w:rsidRDefault="00B063E7" w:rsidP="00B063E7">
                <w:pPr>
                  <w:jc w:val="center"/>
                </w:pPr>
                <w:r w:rsidRPr="00B063E7">
                  <w:rPr>
                    <w:rFonts w:ascii="MS Gothic" w:eastAsia="MS Gothic" w:hAnsi="MS Gothic" w:hint="eastAsia"/>
                    <w:sz w:val="36"/>
                    <w:szCs w:val="36"/>
                  </w:rPr>
                  <w:t>☐</w:t>
                </w:r>
              </w:p>
            </w:tc>
          </w:sdtContent>
        </w:sdt>
        <w:sdt>
          <w:sdtPr>
            <w:rPr>
              <w:sz w:val="36"/>
              <w:szCs w:val="36"/>
            </w:rPr>
            <w:id w:val="329806234"/>
            <w14:checkbox>
              <w14:checked w14:val="0"/>
              <w14:checkedState w14:val="2612" w14:font="MS Gothic"/>
              <w14:uncheckedState w14:val="2610" w14:font="MS Gothic"/>
            </w14:checkbox>
          </w:sdtPr>
          <w:sdtEndPr/>
          <w:sdtContent>
            <w:tc>
              <w:tcPr>
                <w:tcW w:w="992" w:type="dxa"/>
                <w:vAlign w:val="center"/>
              </w:tcPr>
              <w:p w14:paraId="389BF52E" w14:textId="3CB03CC0" w:rsidR="00B063E7" w:rsidRDefault="00B063E7" w:rsidP="00B063E7">
                <w:pPr>
                  <w:jc w:val="center"/>
                </w:pPr>
                <w:r w:rsidRPr="00B063E7">
                  <w:rPr>
                    <w:rFonts w:ascii="MS Gothic" w:eastAsia="MS Gothic" w:hAnsi="MS Gothic" w:hint="eastAsia"/>
                    <w:sz w:val="36"/>
                    <w:szCs w:val="36"/>
                  </w:rPr>
                  <w:t>☐</w:t>
                </w:r>
              </w:p>
            </w:tc>
          </w:sdtContent>
        </w:sdt>
        <w:tc>
          <w:tcPr>
            <w:tcW w:w="3969" w:type="dxa"/>
            <w:vAlign w:val="center"/>
          </w:tcPr>
          <w:p w14:paraId="34FF8763" w14:textId="77777777" w:rsidR="00B063E7" w:rsidRDefault="00B063E7" w:rsidP="00B063E7"/>
        </w:tc>
        <w:sdt>
          <w:sdtPr>
            <w:rPr>
              <w:sz w:val="36"/>
              <w:szCs w:val="36"/>
            </w:rPr>
            <w:id w:val="30620872"/>
            <w14:checkbox>
              <w14:checked w14:val="0"/>
              <w14:checkedState w14:val="2612" w14:font="MS Gothic"/>
              <w14:uncheckedState w14:val="2610" w14:font="MS Gothic"/>
            </w14:checkbox>
          </w:sdtPr>
          <w:sdtEndPr/>
          <w:sdtContent>
            <w:tc>
              <w:tcPr>
                <w:tcW w:w="1409" w:type="dxa"/>
                <w:vAlign w:val="center"/>
              </w:tcPr>
              <w:p w14:paraId="02674C7C" w14:textId="10D73EB4" w:rsidR="00B063E7" w:rsidRDefault="00B063E7" w:rsidP="00B063E7">
                <w:pPr>
                  <w:jc w:val="center"/>
                </w:pPr>
                <w:r w:rsidRPr="00B063E7">
                  <w:rPr>
                    <w:rFonts w:ascii="MS Gothic" w:eastAsia="MS Gothic" w:hAnsi="MS Gothic" w:hint="eastAsia"/>
                    <w:sz w:val="36"/>
                    <w:szCs w:val="36"/>
                  </w:rPr>
                  <w:t>☐</w:t>
                </w:r>
              </w:p>
            </w:tc>
          </w:sdtContent>
        </w:sdt>
      </w:tr>
      <w:tr w:rsidR="00B063E7" w14:paraId="5C1F4ECE" w14:textId="35837CB8" w:rsidTr="00076F70">
        <w:trPr>
          <w:trHeight w:val="376"/>
        </w:trPr>
        <w:tc>
          <w:tcPr>
            <w:tcW w:w="2522" w:type="dxa"/>
            <w:vAlign w:val="center"/>
          </w:tcPr>
          <w:p w14:paraId="747AF130" w14:textId="484CC072" w:rsidR="00B063E7" w:rsidRDefault="00B063E7" w:rsidP="00B063E7"/>
        </w:tc>
        <w:sdt>
          <w:sdtPr>
            <w:rPr>
              <w:sz w:val="36"/>
              <w:szCs w:val="36"/>
            </w:rPr>
            <w:id w:val="709999602"/>
            <w14:checkbox>
              <w14:checked w14:val="0"/>
              <w14:checkedState w14:val="2612" w14:font="MS Gothic"/>
              <w14:uncheckedState w14:val="2610" w14:font="MS Gothic"/>
            </w14:checkbox>
          </w:sdtPr>
          <w:sdtEndPr/>
          <w:sdtContent>
            <w:tc>
              <w:tcPr>
                <w:tcW w:w="1134" w:type="dxa"/>
                <w:vAlign w:val="center"/>
              </w:tcPr>
              <w:p w14:paraId="504DBD41" w14:textId="52B7DC74" w:rsidR="00B063E7" w:rsidRDefault="00B063E7" w:rsidP="00B063E7">
                <w:pPr>
                  <w:jc w:val="center"/>
                </w:pPr>
                <w:r w:rsidRPr="00B063E7">
                  <w:rPr>
                    <w:rFonts w:ascii="MS Gothic" w:eastAsia="MS Gothic" w:hAnsi="MS Gothic" w:hint="eastAsia"/>
                    <w:sz w:val="36"/>
                    <w:szCs w:val="36"/>
                  </w:rPr>
                  <w:t>☐</w:t>
                </w:r>
              </w:p>
            </w:tc>
          </w:sdtContent>
        </w:sdt>
        <w:sdt>
          <w:sdtPr>
            <w:rPr>
              <w:sz w:val="36"/>
              <w:szCs w:val="36"/>
            </w:rPr>
            <w:id w:val="-1607574581"/>
            <w14:checkbox>
              <w14:checked w14:val="0"/>
              <w14:checkedState w14:val="2612" w14:font="MS Gothic"/>
              <w14:uncheckedState w14:val="2610" w14:font="MS Gothic"/>
            </w14:checkbox>
          </w:sdtPr>
          <w:sdtEndPr/>
          <w:sdtContent>
            <w:tc>
              <w:tcPr>
                <w:tcW w:w="992" w:type="dxa"/>
                <w:vAlign w:val="center"/>
              </w:tcPr>
              <w:p w14:paraId="33E56E67" w14:textId="726327D2" w:rsidR="00B063E7" w:rsidRDefault="00B063E7" w:rsidP="00B063E7">
                <w:pPr>
                  <w:jc w:val="center"/>
                </w:pPr>
                <w:r w:rsidRPr="00B063E7">
                  <w:rPr>
                    <w:rFonts w:ascii="MS Gothic" w:eastAsia="MS Gothic" w:hAnsi="MS Gothic" w:hint="eastAsia"/>
                    <w:sz w:val="36"/>
                    <w:szCs w:val="36"/>
                  </w:rPr>
                  <w:t>☐</w:t>
                </w:r>
              </w:p>
            </w:tc>
          </w:sdtContent>
        </w:sdt>
        <w:tc>
          <w:tcPr>
            <w:tcW w:w="3969" w:type="dxa"/>
            <w:vAlign w:val="center"/>
          </w:tcPr>
          <w:p w14:paraId="2055C4C4" w14:textId="77777777" w:rsidR="00B063E7" w:rsidRDefault="00B063E7" w:rsidP="00B063E7"/>
        </w:tc>
        <w:sdt>
          <w:sdtPr>
            <w:rPr>
              <w:sz w:val="36"/>
              <w:szCs w:val="36"/>
            </w:rPr>
            <w:id w:val="1494908928"/>
            <w14:checkbox>
              <w14:checked w14:val="0"/>
              <w14:checkedState w14:val="2612" w14:font="MS Gothic"/>
              <w14:uncheckedState w14:val="2610" w14:font="MS Gothic"/>
            </w14:checkbox>
          </w:sdtPr>
          <w:sdtEndPr/>
          <w:sdtContent>
            <w:tc>
              <w:tcPr>
                <w:tcW w:w="1409" w:type="dxa"/>
                <w:vAlign w:val="center"/>
              </w:tcPr>
              <w:p w14:paraId="10547C95" w14:textId="707E5123" w:rsidR="00B063E7" w:rsidRDefault="00B063E7" w:rsidP="00B063E7">
                <w:pPr>
                  <w:jc w:val="center"/>
                </w:pPr>
                <w:r w:rsidRPr="00B063E7">
                  <w:rPr>
                    <w:rFonts w:ascii="MS Gothic" w:eastAsia="MS Gothic" w:hAnsi="MS Gothic" w:hint="eastAsia"/>
                    <w:sz w:val="36"/>
                    <w:szCs w:val="36"/>
                  </w:rPr>
                  <w:t>☐</w:t>
                </w:r>
              </w:p>
            </w:tc>
          </w:sdtContent>
        </w:sdt>
      </w:tr>
      <w:tr w:rsidR="00B063E7" w14:paraId="7449757D" w14:textId="7DD9998F" w:rsidTr="00076F70">
        <w:trPr>
          <w:trHeight w:val="376"/>
        </w:trPr>
        <w:tc>
          <w:tcPr>
            <w:tcW w:w="2522" w:type="dxa"/>
            <w:vAlign w:val="center"/>
          </w:tcPr>
          <w:p w14:paraId="697726D1" w14:textId="437FACDB" w:rsidR="00B063E7" w:rsidRDefault="00B063E7" w:rsidP="00B063E7"/>
        </w:tc>
        <w:sdt>
          <w:sdtPr>
            <w:rPr>
              <w:sz w:val="36"/>
              <w:szCs w:val="36"/>
            </w:rPr>
            <w:id w:val="-450784512"/>
            <w14:checkbox>
              <w14:checked w14:val="0"/>
              <w14:checkedState w14:val="2612" w14:font="MS Gothic"/>
              <w14:uncheckedState w14:val="2610" w14:font="MS Gothic"/>
            </w14:checkbox>
          </w:sdtPr>
          <w:sdtEndPr/>
          <w:sdtContent>
            <w:tc>
              <w:tcPr>
                <w:tcW w:w="1134" w:type="dxa"/>
                <w:vAlign w:val="center"/>
              </w:tcPr>
              <w:p w14:paraId="2BF59F33" w14:textId="5A47A52D" w:rsidR="00B063E7" w:rsidRDefault="00B063E7" w:rsidP="00B063E7">
                <w:pPr>
                  <w:jc w:val="center"/>
                </w:pPr>
                <w:r w:rsidRPr="00B063E7">
                  <w:rPr>
                    <w:rFonts w:ascii="MS Gothic" w:eastAsia="MS Gothic" w:hAnsi="MS Gothic" w:hint="eastAsia"/>
                    <w:sz w:val="36"/>
                    <w:szCs w:val="36"/>
                  </w:rPr>
                  <w:t>☐</w:t>
                </w:r>
              </w:p>
            </w:tc>
          </w:sdtContent>
        </w:sdt>
        <w:sdt>
          <w:sdtPr>
            <w:rPr>
              <w:sz w:val="36"/>
              <w:szCs w:val="36"/>
            </w:rPr>
            <w:id w:val="-1040817744"/>
            <w14:checkbox>
              <w14:checked w14:val="0"/>
              <w14:checkedState w14:val="2612" w14:font="MS Gothic"/>
              <w14:uncheckedState w14:val="2610" w14:font="MS Gothic"/>
            </w14:checkbox>
          </w:sdtPr>
          <w:sdtEndPr/>
          <w:sdtContent>
            <w:tc>
              <w:tcPr>
                <w:tcW w:w="992" w:type="dxa"/>
                <w:vAlign w:val="center"/>
              </w:tcPr>
              <w:p w14:paraId="1F43140A" w14:textId="02E0F396" w:rsidR="00B063E7" w:rsidRDefault="00B063E7" w:rsidP="00B063E7">
                <w:pPr>
                  <w:jc w:val="center"/>
                </w:pPr>
                <w:r w:rsidRPr="00B063E7">
                  <w:rPr>
                    <w:rFonts w:ascii="MS Gothic" w:eastAsia="MS Gothic" w:hAnsi="MS Gothic" w:hint="eastAsia"/>
                    <w:sz w:val="36"/>
                    <w:szCs w:val="36"/>
                  </w:rPr>
                  <w:t>☐</w:t>
                </w:r>
              </w:p>
            </w:tc>
          </w:sdtContent>
        </w:sdt>
        <w:tc>
          <w:tcPr>
            <w:tcW w:w="3969" w:type="dxa"/>
            <w:vAlign w:val="center"/>
          </w:tcPr>
          <w:p w14:paraId="2DCACC3A" w14:textId="77777777" w:rsidR="00B063E7" w:rsidRDefault="00B063E7" w:rsidP="00B063E7"/>
        </w:tc>
        <w:sdt>
          <w:sdtPr>
            <w:rPr>
              <w:sz w:val="36"/>
              <w:szCs w:val="36"/>
            </w:rPr>
            <w:id w:val="1911968150"/>
            <w14:checkbox>
              <w14:checked w14:val="0"/>
              <w14:checkedState w14:val="2612" w14:font="MS Gothic"/>
              <w14:uncheckedState w14:val="2610" w14:font="MS Gothic"/>
            </w14:checkbox>
          </w:sdtPr>
          <w:sdtEndPr/>
          <w:sdtContent>
            <w:tc>
              <w:tcPr>
                <w:tcW w:w="1409" w:type="dxa"/>
                <w:vAlign w:val="center"/>
              </w:tcPr>
              <w:p w14:paraId="1FE4FDC2" w14:textId="2541C516" w:rsidR="00B063E7" w:rsidRDefault="00B063E7" w:rsidP="00B063E7">
                <w:pPr>
                  <w:jc w:val="center"/>
                </w:pPr>
                <w:r w:rsidRPr="00B063E7">
                  <w:rPr>
                    <w:rFonts w:ascii="MS Gothic" w:eastAsia="MS Gothic" w:hAnsi="MS Gothic" w:hint="eastAsia"/>
                    <w:sz w:val="36"/>
                    <w:szCs w:val="36"/>
                  </w:rPr>
                  <w:t>☐</w:t>
                </w:r>
              </w:p>
            </w:tc>
          </w:sdtContent>
        </w:sdt>
      </w:tr>
      <w:tr w:rsidR="00B063E7" w14:paraId="60014C40" w14:textId="4E119EA7" w:rsidTr="00076F70">
        <w:trPr>
          <w:trHeight w:val="376"/>
        </w:trPr>
        <w:tc>
          <w:tcPr>
            <w:tcW w:w="2522" w:type="dxa"/>
            <w:vAlign w:val="center"/>
          </w:tcPr>
          <w:p w14:paraId="35787E87" w14:textId="1417266D" w:rsidR="00B063E7" w:rsidRDefault="00B063E7" w:rsidP="00B063E7"/>
        </w:tc>
        <w:sdt>
          <w:sdtPr>
            <w:rPr>
              <w:sz w:val="36"/>
              <w:szCs w:val="36"/>
            </w:rPr>
            <w:id w:val="322009499"/>
            <w14:checkbox>
              <w14:checked w14:val="0"/>
              <w14:checkedState w14:val="2612" w14:font="MS Gothic"/>
              <w14:uncheckedState w14:val="2610" w14:font="MS Gothic"/>
            </w14:checkbox>
          </w:sdtPr>
          <w:sdtEndPr/>
          <w:sdtContent>
            <w:tc>
              <w:tcPr>
                <w:tcW w:w="1134" w:type="dxa"/>
                <w:vAlign w:val="center"/>
              </w:tcPr>
              <w:p w14:paraId="666B569C" w14:textId="409EB00D" w:rsidR="00B063E7" w:rsidRDefault="00B063E7" w:rsidP="00B063E7">
                <w:pPr>
                  <w:jc w:val="center"/>
                </w:pPr>
                <w:r w:rsidRPr="00B063E7">
                  <w:rPr>
                    <w:rFonts w:ascii="MS Gothic" w:eastAsia="MS Gothic" w:hAnsi="MS Gothic" w:hint="eastAsia"/>
                    <w:sz w:val="36"/>
                    <w:szCs w:val="36"/>
                  </w:rPr>
                  <w:t>☐</w:t>
                </w:r>
              </w:p>
            </w:tc>
          </w:sdtContent>
        </w:sdt>
        <w:sdt>
          <w:sdtPr>
            <w:rPr>
              <w:sz w:val="36"/>
              <w:szCs w:val="36"/>
            </w:rPr>
            <w:id w:val="366649793"/>
            <w14:checkbox>
              <w14:checked w14:val="0"/>
              <w14:checkedState w14:val="2612" w14:font="MS Gothic"/>
              <w14:uncheckedState w14:val="2610" w14:font="MS Gothic"/>
            </w14:checkbox>
          </w:sdtPr>
          <w:sdtEndPr/>
          <w:sdtContent>
            <w:tc>
              <w:tcPr>
                <w:tcW w:w="992" w:type="dxa"/>
                <w:vAlign w:val="center"/>
              </w:tcPr>
              <w:p w14:paraId="64D0C626" w14:textId="6AA66414" w:rsidR="00B063E7" w:rsidRDefault="00B063E7" w:rsidP="00B063E7">
                <w:pPr>
                  <w:jc w:val="center"/>
                </w:pPr>
                <w:r w:rsidRPr="00B063E7">
                  <w:rPr>
                    <w:rFonts w:ascii="MS Gothic" w:eastAsia="MS Gothic" w:hAnsi="MS Gothic" w:hint="eastAsia"/>
                    <w:sz w:val="36"/>
                    <w:szCs w:val="36"/>
                  </w:rPr>
                  <w:t>☐</w:t>
                </w:r>
              </w:p>
            </w:tc>
          </w:sdtContent>
        </w:sdt>
        <w:tc>
          <w:tcPr>
            <w:tcW w:w="3969" w:type="dxa"/>
            <w:vAlign w:val="center"/>
          </w:tcPr>
          <w:p w14:paraId="43E5B1D7" w14:textId="77777777" w:rsidR="00B063E7" w:rsidRDefault="00B063E7" w:rsidP="00B063E7"/>
        </w:tc>
        <w:sdt>
          <w:sdtPr>
            <w:rPr>
              <w:sz w:val="36"/>
              <w:szCs w:val="36"/>
            </w:rPr>
            <w:id w:val="-832292038"/>
            <w14:checkbox>
              <w14:checked w14:val="0"/>
              <w14:checkedState w14:val="2612" w14:font="MS Gothic"/>
              <w14:uncheckedState w14:val="2610" w14:font="MS Gothic"/>
            </w14:checkbox>
          </w:sdtPr>
          <w:sdtEndPr/>
          <w:sdtContent>
            <w:tc>
              <w:tcPr>
                <w:tcW w:w="1409" w:type="dxa"/>
                <w:vAlign w:val="center"/>
              </w:tcPr>
              <w:p w14:paraId="1500502D" w14:textId="3296BA93" w:rsidR="00B063E7" w:rsidRDefault="00B063E7" w:rsidP="00B063E7">
                <w:pPr>
                  <w:jc w:val="center"/>
                </w:pPr>
                <w:r w:rsidRPr="00B063E7">
                  <w:rPr>
                    <w:rFonts w:ascii="MS Gothic" w:eastAsia="MS Gothic" w:hAnsi="MS Gothic" w:hint="eastAsia"/>
                    <w:sz w:val="36"/>
                    <w:szCs w:val="36"/>
                  </w:rPr>
                  <w:t>☐</w:t>
                </w:r>
              </w:p>
            </w:tc>
          </w:sdtContent>
        </w:sdt>
      </w:tr>
    </w:tbl>
    <w:p w14:paraId="24985142" w14:textId="77777777" w:rsidR="00385B30" w:rsidRPr="00385B30" w:rsidRDefault="00385B30" w:rsidP="00385B30">
      <w:pPr>
        <w:rPr>
          <w:rFonts w:ascii="Verdana" w:eastAsia="Verdana" w:hAnsi="Verdana" w:cs="Tahoma"/>
          <w:color w:val="auto"/>
          <w:lang w:val="en-GB"/>
        </w:rPr>
      </w:pPr>
    </w:p>
    <w:p w14:paraId="0272043B" w14:textId="77777777" w:rsidR="00385B30" w:rsidRPr="00385B30" w:rsidRDefault="00385B30" w:rsidP="00385B30">
      <w:pPr>
        <w:rPr>
          <w:rFonts w:ascii="Verdana" w:eastAsia="Verdana" w:hAnsi="Verdana" w:cs="Tahoma"/>
          <w:color w:val="auto"/>
          <w:lang w:val="en-GB"/>
        </w:rPr>
      </w:pPr>
    </w:p>
    <w:p w14:paraId="0F5BCBC5" w14:textId="5329E90A" w:rsidR="7D31CB7E" w:rsidRDefault="7D31CB7E" w:rsidP="7D31CB7E">
      <w:r w:rsidRPr="7D31CB7E">
        <w:rPr>
          <w:rFonts w:ascii="Verdana" w:eastAsia="Verdana" w:hAnsi="Verdana" w:cs="Verdana"/>
          <w:b/>
          <w:bCs/>
          <w:sz w:val="24"/>
          <w:szCs w:val="24"/>
        </w:rPr>
        <w:t>1.</w:t>
      </w:r>
      <w:r w:rsidR="00641F2D">
        <w:rPr>
          <w:rFonts w:ascii="Verdana" w:eastAsia="Verdana" w:hAnsi="Verdana" w:cs="Verdana"/>
          <w:b/>
          <w:bCs/>
          <w:sz w:val="24"/>
          <w:szCs w:val="24"/>
        </w:rPr>
        <w:t>4</w:t>
      </w:r>
      <w:r w:rsidRPr="7D31CB7E">
        <w:rPr>
          <w:rFonts w:ascii="Verdana" w:eastAsia="Verdana" w:hAnsi="Verdana" w:cs="Verdana"/>
          <w:b/>
          <w:bCs/>
          <w:sz w:val="24"/>
          <w:szCs w:val="24"/>
        </w:rPr>
        <w:t xml:space="preserve">     DECLARATION</w:t>
      </w:r>
    </w:p>
    <w:p w14:paraId="0B94CEA4" w14:textId="77777777" w:rsidR="00B063E7" w:rsidRDefault="00B063E7" w:rsidP="7D31CB7E">
      <w:pPr>
        <w:rPr>
          <w:rFonts w:ascii="Verdana" w:eastAsia="Verdana" w:hAnsi="Verdana" w:cs="Verdana"/>
        </w:rPr>
      </w:pPr>
    </w:p>
    <w:tbl>
      <w:tblPr>
        <w:tblW w:w="0" w:type="auto"/>
        <w:tblBorders>
          <w:top w:val="single" w:sz="4" w:space="0" w:color="0A78B9" w:themeColor="text1" w:themeTint="BF"/>
          <w:left w:val="single" w:sz="4" w:space="0" w:color="0A78B9" w:themeColor="text1" w:themeTint="BF"/>
          <w:bottom w:val="single" w:sz="4" w:space="0" w:color="0A78B9" w:themeColor="text1" w:themeTint="BF"/>
          <w:right w:val="single" w:sz="4" w:space="0" w:color="0A78B9" w:themeColor="text1" w:themeTint="BF"/>
          <w:insideH w:val="single" w:sz="4" w:space="0" w:color="0A78B9" w:themeColor="text1" w:themeTint="BF"/>
          <w:insideV w:val="single" w:sz="4" w:space="0" w:color="0A78B9" w:themeColor="text1" w:themeTint="BF"/>
        </w:tblBorders>
        <w:tblCellMar>
          <w:top w:w="15" w:type="dxa"/>
          <w:left w:w="15" w:type="dxa"/>
          <w:bottom w:w="15" w:type="dxa"/>
          <w:right w:w="15" w:type="dxa"/>
        </w:tblCellMar>
        <w:tblLook w:val="04A0" w:firstRow="1" w:lastRow="0" w:firstColumn="1" w:lastColumn="0" w:noHBand="0" w:noVBand="1"/>
      </w:tblPr>
      <w:tblGrid>
        <w:gridCol w:w="9184"/>
        <w:gridCol w:w="842"/>
      </w:tblGrid>
      <w:tr w:rsidR="00B063E7" w:rsidRPr="00B063E7" w14:paraId="21EC1931" w14:textId="521305B6" w:rsidTr="00076F70">
        <w:tc>
          <w:tcPr>
            <w:tcW w:w="9184" w:type="dxa"/>
            <w:vAlign w:val="center"/>
            <w:hideMark/>
          </w:tcPr>
          <w:p w14:paraId="284609A0" w14:textId="77777777" w:rsidR="00B063E7" w:rsidRPr="00B063E7" w:rsidRDefault="00B063E7" w:rsidP="00B063E7">
            <w:pPr>
              <w:rPr>
                <w:rFonts w:ascii="Verdana" w:eastAsia="Verdana" w:hAnsi="Verdana" w:cs="Verdana"/>
                <w:lang w:val="en-GB"/>
              </w:rPr>
            </w:pPr>
            <w:r w:rsidRPr="00B063E7">
              <w:rPr>
                <w:rFonts w:ascii="Verdana" w:eastAsia="Verdana" w:hAnsi="Verdana" w:cs="Verdana"/>
                <w:lang w:val="en-GB"/>
              </w:rPr>
              <w:t>I declare that I am authorised by the Centre to apply for Apprenticeship Assessment Approval for the standard(s) listed in this application.</w:t>
            </w:r>
          </w:p>
        </w:tc>
        <w:sdt>
          <w:sdtPr>
            <w:rPr>
              <w:sz w:val="36"/>
              <w:szCs w:val="36"/>
            </w:rPr>
            <w:id w:val="-342709773"/>
            <w14:checkbox>
              <w14:checked w14:val="0"/>
              <w14:checkedState w14:val="2612" w14:font="MS Gothic"/>
              <w14:uncheckedState w14:val="2610" w14:font="MS Gothic"/>
            </w14:checkbox>
          </w:sdtPr>
          <w:sdtEndPr/>
          <w:sdtContent>
            <w:tc>
              <w:tcPr>
                <w:tcW w:w="842" w:type="dxa"/>
                <w:vAlign w:val="center"/>
              </w:tcPr>
              <w:p w14:paraId="3ECEFBF9" w14:textId="6F02E93A" w:rsidR="00B063E7" w:rsidRPr="00B063E7" w:rsidRDefault="00B063E7" w:rsidP="00B063E7">
                <w:pPr>
                  <w:jc w:val="center"/>
                  <w:rPr>
                    <w:rFonts w:ascii="Verdana" w:eastAsia="Verdana" w:hAnsi="Verdana" w:cs="Verdana"/>
                    <w:lang w:val="en-GB"/>
                  </w:rPr>
                </w:pPr>
                <w:r w:rsidRPr="00B063E7">
                  <w:rPr>
                    <w:rFonts w:ascii="MS Gothic" w:eastAsia="MS Gothic" w:hAnsi="MS Gothic" w:hint="eastAsia"/>
                    <w:sz w:val="36"/>
                    <w:szCs w:val="36"/>
                  </w:rPr>
                  <w:t>☐</w:t>
                </w:r>
              </w:p>
            </w:tc>
          </w:sdtContent>
        </w:sdt>
      </w:tr>
      <w:tr w:rsidR="00B063E7" w:rsidRPr="00B063E7" w14:paraId="04BEBF7C" w14:textId="75A9629F" w:rsidTr="00076F70">
        <w:tc>
          <w:tcPr>
            <w:tcW w:w="9184" w:type="dxa"/>
            <w:vAlign w:val="center"/>
            <w:hideMark/>
          </w:tcPr>
          <w:p w14:paraId="798F2D03" w14:textId="77777777" w:rsidR="00B063E7" w:rsidRPr="00B063E7" w:rsidRDefault="00B063E7" w:rsidP="00B063E7">
            <w:pPr>
              <w:rPr>
                <w:rFonts w:ascii="Verdana" w:eastAsia="Verdana" w:hAnsi="Verdana" w:cs="Verdana"/>
                <w:lang w:val="en-GB"/>
              </w:rPr>
            </w:pPr>
            <w:r w:rsidRPr="00B063E7">
              <w:rPr>
                <w:rFonts w:ascii="Verdana" w:eastAsia="Verdana" w:hAnsi="Verdana" w:cs="Verdana"/>
                <w:lang w:val="en-GB"/>
              </w:rPr>
              <w:t>I confirm that the information provided in this application is accurate and complete to the best of my knowledge.</w:t>
            </w:r>
          </w:p>
        </w:tc>
        <w:sdt>
          <w:sdtPr>
            <w:rPr>
              <w:sz w:val="36"/>
              <w:szCs w:val="36"/>
            </w:rPr>
            <w:id w:val="1168376350"/>
            <w14:checkbox>
              <w14:checked w14:val="0"/>
              <w14:checkedState w14:val="2612" w14:font="MS Gothic"/>
              <w14:uncheckedState w14:val="2610" w14:font="MS Gothic"/>
            </w14:checkbox>
          </w:sdtPr>
          <w:sdtEndPr/>
          <w:sdtContent>
            <w:tc>
              <w:tcPr>
                <w:tcW w:w="842" w:type="dxa"/>
                <w:vAlign w:val="center"/>
              </w:tcPr>
              <w:p w14:paraId="7E397335" w14:textId="41845680" w:rsidR="00B063E7" w:rsidRPr="00B063E7" w:rsidRDefault="00B063E7" w:rsidP="00B063E7">
                <w:pPr>
                  <w:jc w:val="center"/>
                  <w:rPr>
                    <w:rFonts w:ascii="Verdana" w:eastAsia="Verdana" w:hAnsi="Verdana" w:cs="Verdana"/>
                    <w:lang w:val="en-GB"/>
                  </w:rPr>
                </w:pPr>
                <w:r w:rsidRPr="00B063E7">
                  <w:rPr>
                    <w:rFonts w:ascii="MS Gothic" w:eastAsia="MS Gothic" w:hAnsi="MS Gothic" w:hint="eastAsia"/>
                    <w:sz w:val="36"/>
                    <w:szCs w:val="36"/>
                  </w:rPr>
                  <w:t>☐</w:t>
                </w:r>
              </w:p>
            </w:tc>
          </w:sdtContent>
        </w:sdt>
      </w:tr>
      <w:tr w:rsidR="00B063E7" w:rsidRPr="00B063E7" w14:paraId="26629776" w14:textId="36F19175" w:rsidTr="00076F70">
        <w:tc>
          <w:tcPr>
            <w:tcW w:w="9184" w:type="dxa"/>
            <w:vAlign w:val="center"/>
            <w:hideMark/>
          </w:tcPr>
          <w:p w14:paraId="24C4A109" w14:textId="77777777" w:rsidR="00B063E7" w:rsidRPr="00B063E7" w:rsidRDefault="00B063E7" w:rsidP="00B063E7">
            <w:pPr>
              <w:rPr>
                <w:rFonts w:ascii="Verdana" w:eastAsia="Verdana" w:hAnsi="Verdana" w:cs="Verdana"/>
                <w:lang w:val="en-GB"/>
              </w:rPr>
            </w:pPr>
            <w:r w:rsidRPr="00B063E7">
              <w:rPr>
                <w:rFonts w:ascii="Verdana" w:eastAsia="Verdana" w:hAnsi="Verdana" w:cs="Verdana"/>
                <w:lang w:val="en-GB"/>
              </w:rPr>
              <w:t>I understand that this application relates only to the apprenticeship standard(s) listed in this form and does not automatically grant approval for any other standard.</w:t>
            </w:r>
          </w:p>
        </w:tc>
        <w:sdt>
          <w:sdtPr>
            <w:rPr>
              <w:sz w:val="36"/>
              <w:szCs w:val="36"/>
            </w:rPr>
            <w:id w:val="435029278"/>
            <w14:checkbox>
              <w14:checked w14:val="0"/>
              <w14:checkedState w14:val="2612" w14:font="MS Gothic"/>
              <w14:uncheckedState w14:val="2610" w14:font="MS Gothic"/>
            </w14:checkbox>
          </w:sdtPr>
          <w:sdtEndPr/>
          <w:sdtContent>
            <w:tc>
              <w:tcPr>
                <w:tcW w:w="842" w:type="dxa"/>
                <w:vAlign w:val="center"/>
              </w:tcPr>
              <w:p w14:paraId="6C65F424" w14:textId="4AE00D4B" w:rsidR="00B063E7" w:rsidRPr="00B063E7" w:rsidRDefault="00B063E7" w:rsidP="00B063E7">
                <w:pPr>
                  <w:jc w:val="center"/>
                  <w:rPr>
                    <w:rFonts w:ascii="Verdana" w:eastAsia="Verdana" w:hAnsi="Verdana" w:cs="Verdana"/>
                    <w:lang w:val="en-GB"/>
                  </w:rPr>
                </w:pPr>
                <w:r w:rsidRPr="00B063E7">
                  <w:rPr>
                    <w:rFonts w:ascii="MS Gothic" w:eastAsia="MS Gothic" w:hAnsi="MS Gothic" w:hint="eastAsia"/>
                    <w:sz w:val="36"/>
                    <w:szCs w:val="36"/>
                  </w:rPr>
                  <w:t>☐</w:t>
                </w:r>
              </w:p>
            </w:tc>
          </w:sdtContent>
        </w:sdt>
      </w:tr>
      <w:tr w:rsidR="00B063E7" w:rsidRPr="00B063E7" w14:paraId="0DBB68D5" w14:textId="487D6E96" w:rsidTr="00076F70">
        <w:tc>
          <w:tcPr>
            <w:tcW w:w="9184" w:type="dxa"/>
            <w:vAlign w:val="center"/>
            <w:hideMark/>
          </w:tcPr>
          <w:p w14:paraId="2F593E65" w14:textId="77777777" w:rsidR="00B063E7" w:rsidRPr="00B063E7" w:rsidRDefault="00B063E7" w:rsidP="00B063E7">
            <w:pPr>
              <w:rPr>
                <w:rFonts w:ascii="Verdana" w:eastAsia="Verdana" w:hAnsi="Verdana" w:cs="Verdana"/>
                <w:lang w:val="en-GB"/>
              </w:rPr>
            </w:pPr>
            <w:r w:rsidRPr="00B063E7">
              <w:rPr>
                <w:rFonts w:ascii="Verdana" w:eastAsia="Verdana" w:hAnsi="Verdana" w:cs="Verdana"/>
                <w:lang w:val="en-GB"/>
              </w:rPr>
              <w:t>I understand that Centre Recognition must be completed, a signed Centre Agreement must be in place, and Apprenticeship Assessment Approval must be granted before the Centre can deliver, administer, assess or internally quality assure live apprenticeship assessment activity for the relevant standard(s).</w:t>
            </w:r>
          </w:p>
        </w:tc>
        <w:sdt>
          <w:sdtPr>
            <w:rPr>
              <w:sz w:val="36"/>
              <w:szCs w:val="36"/>
            </w:rPr>
            <w:id w:val="550885340"/>
            <w14:checkbox>
              <w14:checked w14:val="0"/>
              <w14:checkedState w14:val="2612" w14:font="MS Gothic"/>
              <w14:uncheckedState w14:val="2610" w14:font="MS Gothic"/>
            </w14:checkbox>
          </w:sdtPr>
          <w:sdtEndPr/>
          <w:sdtContent>
            <w:tc>
              <w:tcPr>
                <w:tcW w:w="842" w:type="dxa"/>
                <w:vAlign w:val="center"/>
              </w:tcPr>
              <w:p w14:paraId="0F08447D" w14:textId="4360DC51" w:rsidR="00B063E7" w:rsidRPr="00B063E7" w:rsidRDefault="00B063E7" w:rsidP="00B063E7">
                <w:pPr>
                  <w:jc w:val="center"/>
                  <w:rPr>
                    <w:rFonts w:ascii="Verdana" w:eastAsia="Verdana" w:hAnsi="Verdana" w:cs="Verdana"/>
                    <w:lang w:val="en-GB"/>
                  </w:rPr>
                </w:pPr>
                <w:r w:rsidRPr="00B063E7">
                  <w:rPr>
                    <w:rFonts w:ascii="MS Gothic" w:eastAsia="MS Gothic" w:hAnsi="MS Gothic" w:hint="eastAsia"/>
                    <w:sz w:val="36"/>
                    <w:szCs w:val="36"/>
                  </w:rPr>
                  <w:t>☐</w:t>
                </w:r>
              </w:p>
            </w:tc>
          </w:sdtContent>
        </w:sdt>
      </w:tr>
      <w:tr w:rsidR="00B063E7" w:rsidRPr="00B063E7" w14:paraId="588C9128" w14:textId="5A37A771" w:rsidTr="00076F70">
        <w:tc>
          <w:tcPr>
            <w:tcW w:w="9184" w:type="dxa"/>
            <w:vAlign w:val="center"/>
            <w:hideMark/>
          </w:tcPr>
          <w:p w14:paraId="69B1796F" w14:textId="77777777" w:rsidR="00B063E7" w:rsidRPr="00B063E7" w:rsidRDefault="00B063E7" w:rsidP="00B063E7">
            <w:pPr>
              <w:rPr>
                <w:rFonts w:ascii="Verdana" w:eastAsia="Verdana" w:hAnsi="Verdana" w:cs="Verdana"/>
                <w:lang w:val="en-GB"/>
              </w:rPr>
            </w:pPr>
            <w:r w:rsidRPr="00B063E7">
              <w:rPr>
                <w:rFonts w:ascii="Verdana" w:eastAsia="Verdana" w:hAnsi="Verdana" w:cs="Verdana"/>
                <w:lang w:val="en-GB"/>
              </w:rPr>
              <w:t>I understand that CR2a is the application and initial review stage, and that final readiness will be confirmed through CR2b after required training and standardisation activity has been completed.</w:t>
            </w:r>
          </w:p>
        </w:tc>
        <w:sdt>
          <w:sdtPr>
            <w:rPr>
              <w:sz w:val="36"/>
              <w:szCs w:val="36"/>
            </w:rPr>
            <w:id w:val="-337613680"/>
            <w14:checkbox>
              <w14:checked w14:val="0"/>
              <w14:checkedState w14:val="2612" w14:font="MS Gothic"/>
              <w14:uncheckedState w14:val="2610" w14:font="MS Gothic"/>
            </w14:checkbox>
          </w:sdtPr>
          <w:sdtEndPr/>
          <w:sdtContent>
            <w:tc>
              <w:tcPr>
                <w:tcW w:w="842" w:type="dxa"/>
                <w:vAlign w:val="center"/>
              </w:tcPr>
              <w:p w14:paraId="241F9250" w14:textId="1C22368B" w:rsidR="00B063E7" w:rsidRPr="00B063E7" w:rsidRDefault="00B063E7" w:rsidP="00B063E7">
                <w:pPr>
                  <w:jc w:val="center"/>
                  <w:rPr>
                    <w:rFonts w:ascii="Verdana" w:eastAsia="Verdana" w:hAnsi="Verdana" w:cs="Verdana"/>
                    <w:lang w:val="en-GB"/>
                  </w:rPr>
                </w:pPr>
                <w:r w:rsidRPr="00B063E7">
                  <w:rPr>
                    <w:rFonts w:ascii="MS Gothic" w:eastAsia="MS Gothic" w:hAnsi="MS Gothic" w:hint="eastAsia"/>
                    <w:sz w:val="36"/>
                    <w:szCs w:val="36"/>
                  </w:rPr>
                  <w:t>☐</w:t>
                </w:r>
              </w:p>
            </w:tc>
          </w:sdtContent>
        </w:sdt>
      </w:tr>
      <w:tr w:rsidR="00B063E7" w:rsidRPr="00B063E7" w14:paraId="3B6E082A" w14:textId="0D47D161" w:rsidTr="00076F70">
        <w:tc>
          <w:tcPr>
            <w:tcW w:w="9184" w:type="dxa"/>
            <w:vAlign w:val="center"/>
            <w:hideMark/>
          </w:tcPr>
          <w:p w14:paraId="23A992B6" w14:textId="77777777" w:rsidR="00B063E7" w:rsidRPr="00B063E7" w:rsidRDefault="00B063E7" w:rsidP="00B063E7">
            <w:pPr>
              <w:rPr>
                <w:rFonts w:ascii="Verdana" w:eastAsia="Verdana" w:hAnsi="Verdana" w:cs="Verdana"/>
                <w:lang w:val="en-GB"/>
              </w:rPr>
            </w:pPr>
            <w:r w:rsidRPr="00B063E7">
              <w:rPr>
                <w:rFonts w:ascii="Verdana" w:eastAsia="Verdana" w:hAnsi="Verdana" w:cs="Verdana"/>
                <w:lang w:val="en-GB"/>
              </w:rPr>
              <w:t xml:space="preserve">I understand that controlled assessment materials, handbooks and standard-specific guidance must not be shared, copied, published or used for any purpose </w:t>
            </w:r>
            <w:r w:rsidRPr="00B063E7">
              <w:rPr>
                <w:rFonts w:ascii="Verdana" w:eastAsia="Verdana" w:hAnsi="Verdana" w:cs="Verdana"/>
                <w:lang w:val="en-GB"/>
              </w:rPr>
              <w:lastRenderedPageBreak/>
              <w:t>other than preparing for and delivering approved apprenticeship assessment activity in line with SEG/BIIAB requirements.</w:t>
            </w:r>
          </w:p>
        </w:tc>
        <w:sdt>
          <w:sdtPr>
            <w:rPr>
              <w:sz w:val="36"/>
              <w:szCs w:val="36"/>
            </w:rPr>
            <w:id w:val="-819648543"/>
            <w14:checkbox>
              <w14:checked w14:val="0"/>
              <w14:checkedState w14:val="2612" w14:font="MS Gothic"/>
              <w14:uncheckedState w14:val="2610" w14:font="MS Gothic"/>
            </w14:checkbox>
          </w:sdtPr>
          <w:sdtEndPr/>
          <w:sdtContent>
            <w:tc>
              <w:tcPr>
                <w:tcW w:w="842" w:type="dxa"/>
                <w:vAlign w:val="center"/>
              </w:tcPr>
              <w:p w14:paraId="173837A7" w14:textId="12B4909E" w:rsidR="00B063E7" w:rsidRPr="00B063E7" w:rsidRDefault="00B063E7" w:rsidP="00B063E7">
                <w:pPr>
                  <w:jc w:val="center"/>
                  <w:rPr>
                    <w:rFonts w:ascii="Verdana" w:eastAsia="Verdana" w:hAnsi="Verdana" w:cs="Verdana"/>
                    <w:lang w:val="en-GB"/>
                  </w:rPr>
                </w:pPr>
                <w:r w:rsidRPr="00B063E7">
                  <w:rPr>
                    <w:rFonts w:ascii="MS Gothic" w:eastAsia="MS Gothic" w:hAnsi="MS Gothic" w:hint="eastAsia"/>
                    <w:sz w:val="36"/>
                    <w:szCs w:val="36"/>
                  </w:rPr>
                  <w:t>☐</w:t>
                </w:r>
              </w:p>
            </w:tc>
          </w:sdtContent>
        </w:sdt>
      </w:tr>
      <w:tr w:rsidR="00B063E7" w:rsidRPr="00B063E7" w14:paraId="250BD28D" w14:textId="062449E5" w:rsidTr="00076F70">
        <w:tc>
          <w:tcPr>
            <w:tcW w:w="9184" w:type="dxa"/>
            <w:vAlign w:val="center"/>
            <w:hideMark/>
          </w:tcPr>
          <w:p w14:paraId="073C0801" w14:textId="77777777" w:rsidR="00B063E7" w:rsidRPr="00B063E7" w:rsidRDefault="00B063E7" w:rsidP="00B063E7">
            <w:pPr>
              <w:rPr>
                <w:rFonts w:ascii="Verdana" w:eastAsia="Verdana" w:hAnsi="Verdana" w:cs="Verdana"/>
                <w:lang w:val="en-GB"/>
              </w:rPr>
            </w:pPr>
            <w:r w:rsidRPr="00B063E7">
              <w:rPr>
                <w:rFonts w:ascii="Verdana" w:eastAsia="Verdana" w:hAnsi="Verdana" w:cs="Verdana"/>
                <w:lang w:val="en-GB"/>
              </w:rPr>
              <w:t>I confirm that the Centre will ensure suitable staff, physical resources, equipment, systems, assessment arrangements, IQA arrangements, conflict of interest controls, records and evidence submission processes are in place for the standard(s) listed in this application.</w:t>
            </w:r>
          </w:p>
        </w:tc>
        <w:sdt>
          <w:sdtPr>
            <w:rPr>
              <w:sz w:val="36"/>
              <w:szCs w:val="36"/>
            </w:rPr>
            <w:id w:val="1748605937"/>
            <w14:checkbox>
              <w14:checked w14:val="0"/>
              <w14:checkedState w14:val="2612" w14:font="MS Gothic"/>
              <w14:uncheckedState w14:val="2610" w14:font="MS Gothic"/>
            </w14:checkbox>
          </w:sdtPr>
          <w:sdtEndPr/>
          <w:sdtContent>
            <w:tc>
              <w:tcPr>
                <w:tcW w:w="842" w:type="dxa"/>
                <w:vAlign w:val="center"/>
              </w:tcPr>
              <w:p w14:paraId="393378BC" w14:textId="6D1386E1" w:rsidR="00B063E7" w:rsidRPr="00B063E7" w:rsidRDefault="00B063E7" w:rsidP="00B063E7">
                <w:pPr>
                  <w:jc w:val="center"/>
                  <w:rPr>
                    <w:rFonts w:ascii="Verdana" w:eastAsia="Verdana" w:hAnsi="Verdana" w:cs="Verdana"/>
                    <w:lang w:val="en-GB"/>
                  </w:rPr>
                </w:pPr>
                <w:r w:rsidRPr="00B063E7">
                  <w:rPr>
                    <w:rFonts w:ascii="MS Gothic" w:eastAsia="MS Gothic" w:hAnsi="MS Gothic" w:hint="eastAsia"/>
                    <w:sz w:val="36"/>
                    <w:szCs w:val="36"/>
                  </w:rPr>
                  <w:t>☐</w:t>
                </w:r>
              </w:p>
            </w:tc>
          </w:sdtContent>
        </w:sdt>
      </w:tr>
      <w:tr w:rsidR="00B063E7" w:rsidRPr="00B063E7" w14:paraId="7BEAB74C" w14:textId="4A4EB61D" w:rsidTr="00076F70">
        <w:tc>
          <w:tcPr>
            <w:tcW w:w="9184" w:type="dxa"/>
            <w:vAlign w:val="center"/>
            <w:hideMark/>
          </w:tcPr>
          <w:p w14:paraId="519929F0" w14:textId="77777777" w:rsidR="00B063E7" w:rsidRPr="00B063E7" w:rsidRDefault="00B063E7" w:rsidP="00B063E7">
            <w:pPr>
              <w:rPr>
                <w:rFonts w:ascii="Verdana" w:eastAsia="Verdana" w:hAnsi="Verdana" w:cs="Verdana"/>
                <w:lang w:val="en-GB"/>
              </w:rPr>
            </w:pPr>
            <w:r w:rsidRPr="00B063E7">
              <w:rPr>
                <w:rFonts w:ascii="Verdana" w:eastAsia="Verdana" w:hAnsi="Verdana" w:cs="Verdana"/>
                <w:lang w:val="en-GB"/>
              </w:rPr>
              <w:t>I confirm that Centre assessors and Centre IQAs listed in this application will not undertake live assessment or internal quality assurance activity until SEG/BIIAB has confirmed that all required approval, training and standardisation requirements have been met.</w:t>
            </w:r>
          </w:p>
        </w:tc>
        <w:sdt>
          <w:sdtPr>
            <w:rPr>
              <w:sz w:val="36"/>
              <w:szCs w:val="36"/>
            </w:rPr>
            <w:id w:val="1112858917"/>
            <w14:checkbox>
              <w14:checked w14:val="0"/>
              <w14:checkedState w14:val="2612" w14:font="MS Gothic"/>
              <w14:uncheckedState w14:val="2610" w14:font="MS Gothic"/>
            </w14:checkbox>
          </w:sdtPr>
          <w:sdtEndPr/>
          <w:sdtContent>
            <w:tc>
              <w:tcPr>
                <w:tcW w:w="842" w:type="dxa"/>
                <w:vAlign w:val="center"/>
              </w:tcPr>
              <w:p w14:paraId="48AD5F0F" w14:textId="55F479AB" w:rsidR="00B063E7" w:rsidRPr="00B063E7" w:rsidRDefault="00B063E7" w:rsidP="00B063E7">
                <w:pPr>
                  <w:jc w:val="center"/>
                  <w:rPr>
                    <w:rFonts w:ascii="Verdana" w:eastAsia="Verdana" w:hAnsi="Verdana" w:cs="Verdana"/>
                    <w:lang w:val="en-GB"/>
                  </w:rPr>
                </w:pPr>
                <w:r w:rsidRPr="00B063E7">
                  <w:rPr>
                    <w:rFonts w:ascii="MS Gothic" w:eastAsia="MS Gothic" w:hAnsi="MS Gothic" w:hint="eastAsia"/>
                    <w:sz w:val="36"/>
                    <w:szCs w:val="36"/>
                  </w:rPr>
                  <w:t>☐</w:t>
                </w:r>
              </w:p>
            </w:tc>
          </w:sdtContent>
        </w:sdt>
      </w:tr>
      <w:tr w:rsidR="00B063E7" w:rsidRPr="00B063E7" w14:paraId="2E66AB96" w14:textId="6DE83537" w:rsidTr="00076F70">
        <w:tc>
          <w:tcPr>
            <w:tcW w:w="9184" w:type="dxa"/>
            <w:vAlign w:val="center"/>
            <w:hideMark/>
          </w:tcPr>
          <w:p w14:paraId="7686DA03" w14:textId="77777777" w:rsidR="00B063E7" w:rsidRPr="00B063E7" w:rsidRDefault="00B063E7" w:rsidP="00B063E7">
            <w:pPr>
              <w:rPr>
                <w:rFonts w:ascii="Verdana" w:eastAsia="Verdana" w:hAnsi="Verdana" w:cs="Verdana"/>
                <w:lang w:val="en-GB"/>
              </w:rPr>
            </w:pPr>
            <w:r w:rsidRPr="00B063E7">
              <w:rPr>
                <w:rFonts w:ascii="Verdana" w:eastAsia="Verdana" w:hAnsi="Verdana" w:cs="Verdana"/>
                <w:lang w:val="en-GB"/>
              </w:rPr>
              <w:t>I confirm that the Centre will deliver, administer, assess and internally quality assure apprenticeship assessment activity in line with the relevant assessment plan, Apprenticeship Assessment Strategy, Standard Assessment Strategy, assessment specification, assessment records, guidance and SEG/BIIAB requirements.</w:t>
            </w:r>
          </w:p>
        </w:tc>
        <w:sdt>
          <w:sdtPr>
            <w:rPr>
              <w:sz w:val="36"/>
              <w:szCs w:val="36"/>
            </w:rPr>
            <w:id w:val="1037622856"/>
            <w14:checkbox>
              <w14:checked w14:val="0"/>
              <w14:checkedState w14:val="2612" w14:font="MS Gothic"/>
              <w14:uncheckedState w14:val="2610" w14:font="MS Gothic"/>
            </w14:checkbox>
          </w:sdtPr>
          <w:sdtEndPr/>
          <w:sdtContent>
            <w:tc>
              <w:tcPr>
                <w:tcW w:w="842" w:type="dxa"/>
                <w:vAlign w:val="center"/>
              </w:tcPr>
              <w:p w14:paraId="004E7166" w14:textId="6C535CA5" w:rsidR="00B063E7" w:rsidRPr="00B063E7" w:rsidRDefault="00B063E7" w:rsidP="00B063E7">
                <w:pPr>
                  <w:jc w:val="center"/>
                  <w:rPr>
                    <w:rFonts w:ascii="Verdana" w:eastAsia="Verdana" w:hAnsi="Verdana" w:cs="Verdana"/>
                    <w:lang w:val="en-GB"/>
                  </w:rPr>
                </w:pPr>
                <w:r w:rsidRPr="00B063E7">
                  <w:rPr>
                    <w:rFonts w:ascii="MS Gothic" w:eastAsia="MS Gothic" w:hAnsi="MS Gothic" w:hint="eastAsia"/>
                    <w:sz w:val="36"/>
                    <w:szCs w:val="36"/>
                  </w:rPr>
                  <w:t>☐</w:t>
                </w:r>
              </w:p>
            </w:tc>
          </w:sdtContent>
        </w:sdt>
      </w:tr>
      <w:tr w:rsidR="00B063E7" w:rsidRPr="00B063E7" w14:paraId="05875273" w14:textId="423C427C" w:rsidTr="00076F70">
        <w:tc>
          <w:tcPr>
            <w:tcW w:w="9184" w:type="dxa"/>
            <w:vAlign w:val="center"/>
            <w:hideMark/>
          </w:tcPr>
          <w:p w14:paraId="33D17521" w14:textId="77777777" w:rsidR="00B063E7" w:rsidRPr="00B063E7" w:rsidRDefault="00B063E7" w:rsidP="00B063E7">
            <w:pPr>
              <w:rPr>
                <w:rFonts w:ascii="Verdana" w:eastAsia="Verdana" w:hAnsi="Verdana" w:cs="Verdana"/>
                <w:lang w:val="en-GB"/>
              </w:rPr>
            </w:pPr>
            <w:r w:rsidRPr="00B063E7">
              <w:rPr>
                <w:rFonts w:ascii="Verdana" w:eastAsia="Verdana" w:hAnsi="Verdana" w:cs="Verdana"/>
                <w:lang w:val="en-GB"/>
              </w:rPr>
              <w:t>I confirm that assessment decisions will be subject to appropriate internal quality assurance before submission to SEG/BIIAB.</w:t>
            </w:r>
          </w:p>
        </w:tc>
        <w:sdt>
          <w:sdtPr>
            <w:rPr>
              <w:sz w:val="36"/>
              <w:szCs w:val="36"/>
            </w:rPr>
            <w:id w:val="-1439984292"/>
            <w14:checkbox>
              <w14:checked w14:val="0"/>
              <w14:checkedState w14:val="2612" w14:font="MS Gothic"/>
              <w14:uncheckedState w14:val="2610" w14:font="MS Gothic"/>
            </w14:checkbox>
          </w:sdtPr>
          <w:sdtEndPr/>
          <w:sdtContent>
            <w:tc>
              <w:tcPr>
                <w:tcW w:w="842" w:type="dxa"/>
                <w:vAlign w:val="center"/>
              </w:tcPr>
              <w:p w14:paraId="1CCF788C" w14:textId="25A25AC1" w:rsidR="00B063E7" w:rsidRPr="00B063E7" w:rsidRDefault="00B063E7" w:rsidP="00B063E7">
                <w:pPr>
                  <w:jc w:val="center"/>
                  <w:rPr>
                    <w:rFonts w:ascii="Verdana" w:eastAsia="Verdana" w:hAnsi="Verdana" w:cs="Verdana"/>
                    <w:lang w:val="en-GB"/>
                  </w:rPr>
                </w:pPr>
                <w:r w:rsidRPr="00B063E7">
                  <w:rPr>
                    <w:rFonts w:ascii="MS Gothic" w:eastAsia="MS Gothic" w:hAnsi="MS Gothic" w:hint="eastAsia"/>
                    <w:sz w:val="36"/>
                    <w:szCs w:val="36"/>
                  </w:rPr>
                  <w:t>☐</w:t>
                </w:r>
              </w:p>
            </w:tc>
          </w:sdtContent>
        </w:sdt>
      </w:tr>
      <w:tr w:rsidR="00B063E7" w:rsidRPr="00B063E7" w14:paraId="55956920" w14:textId="38921A6A" w:rsidTr="00076F70">
        <w:tc>
          <w:tcPr>
            <w:tcW w:w="9184" w:type="dxa"/>
            <w:vAlign w:val="center"/>
            <w:hideMark/>
          </w:tcPr>
          <w:p w14:paraId="3372C8FD" w14:textId="77777777" w:rsidR="00B063E7" w:rsidRPr="00B063E7" w:rsidRDefault="00B063E7" w:rsidP="00B063E7">
            <w:pPr>
              <w:rPr>
                <w:rFonts w:ascii="Verdana" w:eastAsia="Verdana" w:hAnsi="Verdana" w:cs="Verdana"/>
                <w:lang w:val="en-GB"/>
              </w:rPr>
            </w:pPr>
            <w:r w:rsidRPr="00B063E7">
              <w:rPr>
                <w:rFonts w:ascii="Verdana" w:eastAsia="Verdana" w:hAnsi="Verdana" w:cs="Verdana"/>
                <w:lang w:val="en-GB"/>
              </w:rPr>
              <w:t>I confirm that the Centre will make standard-specific assessment evidence, assessment records, IQA records, standardisation records, CPD records and any other required evidence available to SEG/BIIAB for CASS, EQA sampling, observation and monitoring when requested.</w:t>
            </w:r>
          </w:p>
        </w:tc>
        <w:sdt>
          <w:sdtPr>
            <w:rPr>
              <w:sz w:val="36"/>
              <w:szCs w:val="36"/>
            </w:rPr>
            <w:id w:val="-1056934385"/>
            <w14:checkbox>
              <w14:checked w14:val="0"/>
              <w14:checkedState w14:val="2612" w14:font="MS Gothic"/>
              <w14:uncheckedState w14:val="2610" w14:font="MS Gothic"/>
            </w14:checkbox>
          </w:sdtPr>
          <w:sdtEndPr/>
          <w:sdtContent>
            <w:tc>
              <w:tcPr>
                <w:tcW w:w="842" w:type="dxa"/>
                <w:vAlign w:val="center"/>
              </w:tcPr>
              <w:p w14:paraId="580C1924" w14:textId="4233AC43" w:rsidR="00B063E7" w:rsidRPr="00B063E7" w:rsidRDefault="00B063E7" w:rsidP="00B063E7">
                <w:pPr>
                  <w:jc w:val="center"/>
                  <w:rPr>
                    <w:rFonts w:ascii="Verdana" w:eastAsia="Verdana" w:hAnsi="Verdana" w:cs="Verdana"/>
                    <w:lang w:val="en-GB"/>
                  </w:rPr>
                </w:pPr>
                <w:r w:rsidRPr="00B063E7">
                  <w:rPr>
                    <w:rFonts w:ascii="MS Gothic" w:eastAsia="MS Gothic" w:hAnsi="MS Gothic" w:hint="eastAsia"/>
                    <w:sz w:val="36"/>
                    <w:szCs w:val="36"/>
                  </w:rPr>
                  <w:t>☐</w:t>
                </w:r>
              </w:p>
            </w:tc>
          </w:sdtContent>
        </w:sdt>
      </w:tr>
      <w:tr w:rsidR="00B063E7" w:rsidRPr="00B063E7" w14:paraId="69526C73" w14:textId="4C9E01F5" w:rsidTr="00076F70">
        <w:tc>
          <w:tcPr>
            <w:tcW w:w="9184" w:type="dxa"/>
            <w:vAlign w:val="center"/>
            <w:hideMark/>
          </w:tcPr>
          <w:p w14:paraId="5FEEDAF2" w14:textId="77777777" w:rsidR="00B063E7" w:rsidRPr="00B063E7" w:rsidRDefault="00B063E7" w:rsidP="00B063E7">
            <w:pPr>
              <w:rPr>
                <w:rFonts w:ascii="Verdana" w:eastAsia="Verdana" w:hAnsi="Verdana" w:cs="Verdana"/>
                <w:lang w:val="en-GB"/>
              </w:rPr>
            </w:pPr>
            <w:r w:rsidRPr="00B063E7">
              <w:rPr>
                <w:rFonts w:ascii="Verdana" w:eastAsia="Verdana" w:hAnsi="Verdana" w:cs="Verdana"/>
                <w:lang w:val="en-GB"/>
              </w:rPr>
              <w:t>I confirm that the Centre will identify, record and manage any actual, potential or perceived conflicts of interest relating to the standard(s), staff and apprentices involved.</w:t>
            </w:r>
          </w:p>
        </w:tc>
        <w:sdt>
          <w:sdtPr>
            <w:rPr>
              <w:sz w:val="36"/>
              <w:szCs w:val="36"/>
            </w:rPr>
            <w:id w:val="-1496802136"/>
            <w14:checkbox>
              <w14:checked w14:val="0"/>
              <w14:checkedState w14:val="2612" w14:font="MS Gothic"/>
              <w14:uncheckedState w14:val="2610" w14:font="MS Gothic"/>
            </w14:checkbox>
          </w:sdtPr>
          <w:sdtEndPr/>
          <w:sdtContent>
            <w:tc>
              <w:tcPr>
                <w:tcW w:w="842" w:type="dxa"/>
                <w:vAlign w:val="center"/>
              </w:tcPr>
              <w:p w14:paraId="64BDDEEE" w14:textId="16A6B204" w:rsidR="00B063E7" w:rsidRPr="00B063E7" w:rsidRDefault="00B063E7" w:rsidP="00B063E7">
                <w:pPr>
                  <w:jc w:val="center"/>
                  <w:rPr>
                    <w:rFonts w:ascii="Verdana" w:eastAsia="Verdana" w:hAnsi="Verdana" w:cs="Verdana"/>
                    <w:lang w:val="en-GB"/>
                  </w:rPr>
                </w:pPr>
                <w:r w:rsidRPr="00B063E7">
                  <w:rPr>
                    <w:rFonts w:ascii="MS Gothic" w:eastAsia="MS Gothic" w:hAnsi="MS Gothic" w:hint="eastAsia"/>
                    <w:sz w:val="36"/>
                    <w:szCs w:val="36"/>
                  </w:rPr>
                  <w:t>☐</w:t>
                </w:r>
              </w:p>
            </w:tc>
          </w:sdtContent>
        </w:sdt>
      </w:tr>
      <w:tr w:rsidR="00B063E7" w:rsidRPr="00B063E7" w14:paraId="0DAE1489" w14:textId="48694878" w:rsidTr="00076F70">
        <w:tc>
          <w:tcPr>
            <w:tcW w:w="9184" w:type="dxa"/>
            <w:vAlign w:val="center"/>
            <w:hideMark/>
          </w:tcPr>
          <w:p w14:paraId="1A175F42" w14:textId="77777777" w:rsidR="00B063E7" w:rsidRPr="00B063E7" w:rsidRDefault="00B063E7" w:rsidP="00B063E7">
            <w:pPr>
              <w:rPr>
                <w:rFonts w:ascii="Verdana" w:eastAsia="Verdana" w:hAnsi="Verdana" w:cs="Verdana"/>
                <w:lang w:val="en-GB"/>
              </w:rPr>
            </w:pPr>
            <w:r w:rsidRPr="00B063E7">
              <w:rPr>
                <w:rFonts w:ascii="Verdana" w:eastAsia="Verdana" w:hAnsi="Verdana" w:cs="Verdana"/>
                <w:lang w:val="en-GB"/>
              </w:rPr>
              <w:t>I understand that where a proposed Centre assessor has taught, trained, supervised, line-managed, employed or otherwise supported an apprentice, the Centre must notify SEG/BIIAB and obtain any required approval or mitigation before assessment takes place.</w:t>
            </w:r>
          </w:p>
        </w:tc>
        <w:sdt>
          <w:sdtPr>
            <w:rPr>
              <w:sz w:val="36"/>
              <w:szCs w:val="36"/>
            </w:rPr>
            <w:id w:val="672080281"/>
            <w14:checkbox>
              <w14:checked w14:val="0"/>
              <w14:checkedState w14:val="2612" w14:font="MS Gothic"/>
              <w14:uncheckedState w14:val="2610" w14:font="MS Gothic"/>
            </w14:checkbox>
          </w:sdtPr>
          <w:sdtEndPr/>
          <w:sdtContent>
            <w:tc>
              <w:tcPr>
                <w:tcW w:w="842" w:type="dxa"/>
                <w:vAlign w:val="center"/>
              </w:tcPr>
              <w:p w14:paraId="0A0DF99D" w14:textId="13E895C7" w:rsidR="00B063E7" w:rsidRPr="00B063E7" w:rsidRDefault="00B063E7" w:rsidP="00B063E7">
                <w:pPr>
                  <w:jc w:val="center"/>
                  <w:rPr>
                    <w:rFonts w:ascii="Verdana" w:eastAsia="Verdana" w:hAnsi="Verdana" w:cs="Verdana"/>
                    <w:lang w:val="en-GB"/>
                  </w:rPr>
                </w:pPr>
                <w:r w:rsidRPr="00B063E7">
                  <w:rPr>
                    <w:rFonts w:ascii="MS Gothic" w:eastAsia="MS Gothic" w:hAnsi="MS Gothic" w:hint="eastAsia"/>
                    <w:sz w:val="36"/>
                    <w:szCs w:val="36"/>
                  </w:rPr>
                  <w:t>☐</w:t>
                </w:r>
              </w:p>
            </w:tc>
          </w:sdtContent>
        </w:sdt>
      </w:tr>
      <w:tr w:rsidR="00B063E7" w:rsidRPr="00B063E7" w14:paraId="15E04898" w14:textId="64BAEC6D" w:rsidTr="00076F70">
        <w:tc>
          <w:tcPr>
            <w:tcW w:w="9184" w:type="dxa"/>
            <w:vAlign w:val="center"/>
            <w:hideMark/>
          </w:tcPr>
          <w:p w14:paraId="6A569007" w14:textId="77777777" w:rsidR="00B063E7" w:rsidRPr="00B063E7" w:rsidRDefault="00B063E7" w:rsidP="00B063E7">
            <w:pPr>
              <w:rPr>
                <w:rFonts w:ascii="Verdana" w:eastAsia="Verdana" w:hAnsi="Verdana" w:cs="Verdana"/>
                <w:lang w:val="en-GB"/>
              </w:rPr>
            </w:pPr>
            <w:r w:rsidRPr="00B063E7">
              <w:rPr>
                <w:rFonts w:ascii="Verdana" w:eastAsia="Verdana" w:hAnsi="Verdana" w:cs="Verdana"/>
                <w:lang w:val="en-GB"/>
              </w:rPr>
              <w:t>I confirm that the Centre will notify SEG/BIIAB promptly of any changes that may affect approval for the standard(s), including changes to staffing, assessor/IQA competence, assessment arrangements, systems, resources, assessment volumes, sites, conflicts of interest or quality assurance arrangements.</w:t>
            </w:r>
          </w:p>
        </w:tc>
        <w:sdt>
          <w:sdtPr>
            <w:rPr>
              <w:sz w:val="36"/>
              <w:szCs w:val="36"/>
            </w:rPr>
            <w:id w:val="-1181968773"/>
            <w14:checkbox>
              <w14:checked w14:val="0"/>
              <w14:checkedState w14:val="2612" w14:font="MS Gothic"/>
              <w14:uncheckedState w14:val="2610" w14:font="MS Gothic"/>
            </w14:checkbox>
          </w:sdtPr>
          <w:sdtEndPr/>
          <w:sdtContent>
            <w:tc>
              <w:tcPr>
                <w:tcW w:w="842" w:type="dxa"/>
                <w:vAlign w:val="center"/>
              </w:tcPr>
              <w:p w14:paraId="720CF77F" w14:textId="1D070BA9" w:rsidR="00B063E7" w:rsidRPr="00B063E7" w:rsidRDefault="00B063E7" w:rsidP="00B063E7">
                <w:pPr>
                  <w:jc w:val="center"/>
                  <w:rPr>
                    <w:rFonts w:ascii="Verdana" w:eastAsia="Verdana" w:hAnsi="Verdana" w:cs="Verdana"/>
                    <w:lang w:val="en-GB"/>
                  </w:rPr>
                </w:pPr>
                <w:r w:rsidRPr="00B063E7">
                  <w:rPr>
                    <w:rFonts w:ascii="MS Gothic" w:eastAsia="MS Gothic" w:hAnsi="MS Gothic" w:hint="eastAsia"/>
                    <w:sz w:val="36"/>
                    <w:szCs w:val="36"/>
                  </w:rPr>
                  <w:t>☐</w:t>
                </w:r>
              </w:p>
            </w:tc>
          </w:sdtContent>
        </w:sdt>
      </w:tr>
      <w:tr w:rsidR="00B063E7" w:rsidRPr="00B063E7" w14:paraId="34FA1D40" w14:textId="08AEA562" w:rsidTr="00076F70">
        <w:tc>
          <w:tcPr>
            <w:tcW w:w="9184" w:type="dxa"/>
            <w:vAlign w:val="center"/>
            <w:hideMark/>
          </w:tcPr>
          <w:p w14:paraId="584D9FD9" w14:textId="77777777" w:rsidR="00B063E7" w:rsidRPr="00B063E7" w:rsidRDefault="00B063E7" w:rsidP="00B063E7">
            <w:pPr>
              <w:rPr>
                <w:rFonts w:ascii="Verdana" w:eastAsia="Verdana" w:hAnsi="Verdana" w:cs="Verdana"/>
                <w:lang w:val="en-GB"/>
              </w:rPr>
            </w:pPr>
            <w:r w:rsidRPr="00B063E7">
              <w:rPr>
                <w:rFonts w:ascii="Verdana" w:eastAsia="Verdana" w:hAnsi="Verdana" w:cs="Verdana"/>
                <w:lang w:val="en-GB"/>
              </w:rPr>
              <w:t>I understand that failure to meet or maintain Apprenticeship Assessment Approval requirements may result in additional monitoring, conditions, suspension, removal of approval for the standard(s), or withdrawal of Centre Recognition.</w:t>
            </w:r>
          </w:p>
        </w:tc>
        <w:sdt>
          <w:sdtPr>
            <w:rPr>
              <w:sz w:val="36"/>
              <w:szCs w:val="36"/>
            </w:rPr>
            <w:id w:val="1689100233"/>
            <w14:checkbox>
              <w14:checked w14:val="0"/>
              <w14:checkedState w14:val="2612" w14:font="MS Gothic"/>
              <w14:uncheckedState w14:val="2610" w14:font="MS Gothic"/>
            </w14:checkbox>
          </w:sdtPr>
          <w:sdtEndPr/>
          <w:sdtContent>
            <w:tc>
              <w:tcPr>
                <w:tcW w:w="842" w:type="dxa"/>
                <w:vAlign w:val="center"/>
              </w:tcPr>
              <w:p w14:paraId="2F0B514E" w14:textId="20AC0878" w:rsidR="00B063E7" w:rsidRPr="00B063E7" w:rsidRDefault="00B063E7" w:rsidP="00B063E7">
                <w:pPr>
                  <w:jc w:val="center"/>
                  <w:rPr>
                    <w:rFonts w:ascii="Verdana" w:eastAsia="Verdana" w:hAnsi="Verdana" w:cs="Verdana"/>
                    <w:lang w:val="en-GB"/>
                  </w:rPr>
                </w:pPr>
                <w:r w:rsidRPr="00B063E7">
                  <w:rPr>
                    <w:rFonts w:ascii="MS Gothic" w:eastAsia="MS Gothic" w:hAnsi="MS Gothic" w:hint="eastAsia"/>
                    <w:sz w:val="36"/>
                    <w:szCs w:val="36"/>
                  </w:rPr>
                  <w:t>☐</w:t>
                </w:r>
              </w:p>
            </w:tc>
          </w:sdtContent>
        </w:sdt>
      </w:tr>
    </w:tbl>
    <w:p w14:paraId="28261BB4" w14:textId="77777777" w:rsidR="00B063E7" w:rsidRDefault="00B063E7" w:rsidP="7D31CB7E">
      <w:pPr>
        <w:rPr>
          <w:rFonts w:ascii="Verdana" w:eastAsia="Verdana" w:hAnsi="Verdana" w:cs="Verdana"/>
        </w:rPr>
      </w:pPr>
    </w:p>
    <w:p w14:paraId="5F00D086" w14:textId="77777777" w:rsidR="005829B1" w:rsidRDefault="005829B1" w:rsidP="00641F2D">
      <w:pPr>
        <w:rPr>
          <w:rFonts w:ascii="Verdana" w:eastAsia="Verdana" w:hAnsi="Verdana" w:cs="Verdana"/>
          <w:b/>
          <w:bCs/>
          <w:sz w:val="24"/>
          <w:szCs w:val="24"/>
        </w:rPr>
      </w:pPr>
    </w:p>
    <w:p w14:paraId="3EC8F602" w14:textId="77777777" w:rsidR="005829B1" w:rsidRDefault="005829B1" w:rsidP="00641F2D">
      <w:pPr>
        <w:rPr>
          <w:rFonts w:ascii="Verdana" w:eastAsia="Verdana" w:hAnsi="Verdana" w:cs="Verdana"/>
          <w:b/>
          <w:bCs/>
          <w:sz w:val="24"/>
          <w:szCs w:val="24"/>
        </w:rPr>
      </w:pPr>
    </w:p>
    <w:p w14:paraId="16BAD76D" w14:textId="77777777" w:rsidR="005829B1" w:rsidRDefault="005829B1" w:rsidP="00641F2D">
      <w:pPr>
        <w:rPr>
          <w:rFonts w:ascii="Verdana" w:eastAsia="Verdana" w:hAnsi="Verdana" w:cs="Verdana"/>
          <w:b/>
          <w:bCs/>
          <w:sz w:val="24"/>
          <w:szCs w:val="24"/>
        </w:rPr>
      </w:pPr>
    </w:p>
    <w:p w14:paraId="74A0743A" w14:textId="77777777" w:rsidR="00076F70" w:rsidRDefault="00076F70" w:rsidP="00641F2D">
      <w:pPr>
        <w:rPr>
          <w:rFonts w:ascii="Verdana" w:eastAsia="Verdana" w:hAnsi="Verdana" w:cs="Verdana"/>
          <w:b/>
          <w:bCs/>
          <w:sz w:val="24"/>
          <w:szCs w:val="24"/>
        </w:rPr>
      </w:pPr>
    </w:p>
    <w:p w14:paraId="3E9887B2" w14:textId="77777777" w:rsidR="00076F70" w:rsidRDefault="00076F70" w:rsidP="00641F2D">
      <w:pPr>
        <w:rPr>
          <w:rFonts w:ascii="Verdana" w:eastAsia="Verdana" w:hAnsi="Verdana" w:cs="Verdana"/>
          <w:b/>
          <w:bCs/>
          <w:sz w:val="24"/>
          <w:szCs w:val="24"/>
        </w:rPr>
      </w:pPr>
    </w:p>
    <w:p w14:paraId="44DEC9C5" w14:textId="3E9289BC" w:rsidR="00641F2D" w:rsidRDefault="00641F2D" w:rsidP="00641F2D">
      <w:r w:rsidRPr="7D31CB7E">
        <w:rPr>
          <w:rFonts w:ascii="Verdana" w:eastAsia="Verdana" w:hAnsi="Verdana" w:cs="Verdana"/>
          <w:b/>
          <w:bCs/>
          <w:sz w:val="24"/>
          <w:szCs w:val="24"/>
        </w:rPr>
        <w:lastRenderedPageBreak/>
        <w:t>1.</w:t>
      </w:r>
      <w:r>
        <w:rPr>
          <w:rFonts w:ascii="Verdana" w:eastAsia="Verdana" w:hAnsi="Verdana" w:cs="Verdana"/>
          <w:b/>
          <w:bCs/>
          <w:sz w:val="24"/>
          <w:szCs w:val="24"/>
        </w:rPr>
        <w:t>5</w:t>
      </w:r>
      <w:r w:rsidRPr="7D31CB7E">
        <w:rPr>
          <w:rFonts w:ascii="Verdana" w:eastAsia="Verdana" w:hAnsi="Verdana" w:cs="Verdana"/>
          <w:b/>
          <w:bCs/>
          <w:sz w:val="24"/>
          <w:szCs w:val="24"/>
        </w:rPr>
        <w:t xml:space="preserve">     </w:t>
      </w:r>
      <w:r>
        <w:rPr>
          <w:rFonts w:ascii="Verdana" w:eastAsia="Verdana" w:hAnsi="Verdana" w:cs="Verdana"/>
          <w:b/>
          <w:bCs/>
          <w:sz w:val="24"/>
          <w:szCs w:val="24"/>
        </w:rPr>
        <w:t>AUTHORISATION</w:t>
      </w:r>
    </w:p>
    <w:p w14:paraId="05B67CCF" w14:textId="77777777" w:rsidR="00641F2D" w:rsidRDefault="00641F2D" w:rsidP="7D31CB7E">
      <w:pPr>
        <w:rPr>
          <w:rFonts w:ascii="Verdana" w:eastAsia="Verdana" w:hAnsi="Verdana" w:cs="Verdana"/>
        </w:rPr>
      </w:pPr>
    </w:p>
    <w:p w14:paraId="42F1E116" w14:textId="77777777" w:rsidR="00362095" w:rsidRPr="003F1EEC" w:rsidRDefault="00362095" w:rsidP="00362095">
      <w:pPr>
        <w:rPr>
          <w:rFonts w:ascii="Verdana" w:eastAsia="Verdana" w:hAnsi="Verdana" w:cs="Tahoma"/>
          <w:lang w:val="en-GB"/>
        </w:rPr>
      </w:pPr>
      <w:r w:rsidRPr="003F1EEC">
        <w:rPr>
          <w:rFonts w:ascii="Verdana" w:eastAsia="Verdana" w:hAnsi="Verdana" w:cs="Tahoma"/>
          <w:lang w:val="en-GB"/>
        </w:rPr>
        <w:t>Must be signed by the Head of Centre.</w:t>
      </w:r>
    </w:p>
    <w:tbl>
      <w:tblPr>
        <w:tblStyle w:val="TableGrid"/>
        <w:tblW w:w="0" w:type="auto"/>
        <w:tblBorders>
          <w:top w:val="single" w:sz="4" w:space="0" w:color="0A78B9"/>
          <w:left w:val="single" w:sz="4" w:space="0" w:color="0A78B9"/>
          <w:bottom w:val="single" w:sz="4" w:space="0" w:color="0A78B9"/>
          <w:right w:val="single" w:sz="4" w:space="0" w:color="0A78B9"/>
          <w:insideH w:val="single" w:sz="4" w:space="0" w:color="0A78B9"/>
          <w:insideV w:val="single" w:sz="4" w:space="0" w:color="0A78B9"/>
        </w:tblBorders>
        <w:tblLook w:val="04A0" w:firstRow="1" w:lastRow="0" w:firstColumn="1" w:lastColumn="0" w:noHBand="0" w:noVBand="1"/>
      </w:tblPr>
      <w:tblGrid>
        <w:gridCol w:w="9394"/>
      </w:tblGrid>
      <w:tr w:rsidR="00385B30" w:rsidRPr="00385B30" w14:paraId="0556E253" w14:textId="77777777" w:rsidTr="00385B30">
        <w:trPr>
          <w:trHeight w:val="567"/>
        </w:trPr>
        <w:tc>
          <w:tcPr>
            <w:tcW w:w="9394" w:type="dxa"/>
            <w:shd w:val="clear" w:color="auto" w:fill="053856"/>
            <w:vAlign w:val="center"/>
          </w:tcPr>
          <w:p w14:paraId="7E545BE8" w14:textId="77777777" w:rsidR="00385B30" w:rsidRPr="00385B30" w:rsidRDefault="00385B30" w:rsidP="00385B30">
            <w:pPr>
              <w:rPr>
                <w:rFonts w:ascii="Verdana" w:eastAsia="Verdana" w:hAnsi="Verdana" w:cs="Tahoma"/>
                <w:b/>
                <w:color w:val="FFFFFF"/>
                <w:sz w:val="20"/>
              </w:rPr>
            </w:pPr>
            <w:r w:rsidRPr="00385B30">
              <w:rPr>
                <w:rFonts w:ascii="Verdana" w:eastAsia="Verdana" w:hAnsi="Verdana" w:cs="Tahoma"/>
                <w:b/>
                <w:color w:val="FFFFFF"/>
                <w:sz w:val="20"/>
                <w:lang w:val="en-GB"/>
              </w:rPr>
              <w:t>NAME</w:t>
            </w:r>
          </w:p>
        </w:tc>
      </w:tr>
      <w:tr w:rsidR="00385B30" w:rsidRPr="00385B30" w14:paraId="211FEB75" w14:textId="77777777" w:rsidTr="00385B30">
        <w:trPr>
          <w:trHeight w:val="567"/>
        </w:trPr>
        <w:tc>
          <w:tcPr>
            <w:tcW w:w="9394" w:type="dxa"/>
            <w:vAlign w:val="center"/>
          </w:tcPr>
          <w:p w14:paraId="7135342F" w14:textId="77777777" w:rsidR="00385B30" w:rsidRPr="00FA22E0" w:rsidRDefault="00385B30" w:rsidP="00385B30">
            <w:pPr>
              <w:rPr>
                <w:rFonts w:ascii="Verdana" w:eastAsia="Verdana" w:hAnsi="Verdana" w:cs="Tahoma"/>
                <w:bCs/>
                <w:color w:val="053856"/>
              </w:rPr>
            </w:pPr>
          </w:p>
        </w:tc>
      </w:tr>
      <w:tr w:rsidR="00385B30" w:rsidRPr="00385B30" w14:paraId="5C80BE32" w14:textId="77777777" w:rsidTr="00385B30">
        <w:trPr>
          <w:trHeight w:val="567"/>
        </w:trPr>
        <w:tc>
          <w:tcPr>
            <w:tcW w:w="9394" w:type="dxa"/>
            <w:shd w:val="clear" w:color="auto" w:fill="053856"/>
            <w:vAlign w:val="center"/>
          </w:tcPr>
          <w:p w14:paraId="6098AF0F" w14:textId="77777777" w:rsidR="00385B30" w:rsidRPr="00385B30" w:rsidRDefault="00385B30" w:rsidP="00385B30">
            <w:pPr>
              <w:rPr>
                <w:rFonts w:ascii="Verdana" w:eastAsia="Verdana" w:hAnsi="Verdana" w:cs="Tahoma"/>
                <w:b/>
                <w:color w:val="FFFFFF"/>
                <w:sz w:val="20"/>
              </w:rPr>
            </w:pPr>
            <w:r w:rsidRPr="00385B30">
              <w:rPr>
                <w:rFonts w:ascii="Verdana" w:eastAsia="Verdana" w:hAnsi="Verdana" w:cs="Tahoma"/>
                <w:b/>
                <w:color w:val="FFFFFF"/>
                <w:sz w:val="20"/>
                <w:lang w:val="en-GB"/>
              </w:rPr>
              <w:t>POSITION</w:t>
            </w:r>
          </w:p>
        </w:tc>
      </w:tr>
      <w:tr w:rsidR="00385B30" w:rsidRPr="00385B30" w14:paraId="670150D8" w14:textId="77777777" w:rsidTr="00385B30">
        <w:trPr>
          <w:trHeight w:val="567"/>
        </w:trPr>
        <w:tc>
          <w:tcPr>
            <w:tcW w:w="9394" w:type="dxa"/>
            <w:vAlign w:val="center"/>
          </w:tcPr>
          <w:p w14:paraId="520D65A5" w14:textId="77777777" w:rsidR="00385B30" w:rsidRPr="00FA22E0" w:rsidRDefault="00385B30" w:rsidP="00385B30">
            <w:pPr>
              <w:rPr>
                <w:rFonts w:ascii="Verdana" w:eastAsia="Verdana" w:hAnsi="Verdana" w:cs="Tahoma"/>
                <w:bCs/>
                <w:color w:val="053856"/>
              </w:rPr>
            </w:pPr>
          </w:p>
        </w:tc>
      </w:tr>
      <w:tr w:rsidR="00385B30" w:rsidRPr="00385B30" w14:paraId="391BCE4D" w14:textId="77777777" w:rsidTr="00385B30">
        <w:trPr>
          <w:trHeight w:val="567"/>
        </w:trPr>
        <w:tc>
          <w:tcPr>
            <w:tcW w:w="9394" w:type="dxa"/>
            <w:shd w:val="clear" w:color="auto" w:fill="053856"/>
            <w:vAlign w:val="center"/>
          </w:tcPr>
          <w:p w14:paraId="38874982" w14:textId="77777777" w:rsidR="00385B30" w:rsidRPr="00385B30" w:rsidRDefault="00385B30" w:rsidP="00385B30">
            <w:pPr>
              <w:rPr>
                <w:rFonts w:ascii="Verdana" w:eastAsia="Verdana" w:hAnsi="Verdana" w:cs="Tahoma"/>
                <w:b/>
                <w:color w:val="FFFFFF"/>
                <w:sz w:val="20"/>
              </w:rPr>
            </w:pPr>
            <w:r w:rsidRPr="00385B30">
              <w:rPr>
                <w:rFonts w:ascii="Verdana" w:eastAsia="Verdana" w:hAnsi="Verdana" w:cs="Tahoma"/>
                <w:b/>
                <w:color w:val="FFFFFF"/>
                <w:sz w:val="20"/>
                <w:lang w:val="en-GB"/>
              </w:rPr>
              <w:t>DATE</w:t>
            </w:r>
          </w:p>
        </w:tc>
      </w:tr>
      <w:tr w:rsidR="00385B30" w:rsidRPr="00385B30" w14:paraId="23316064" w14:textId="77777777" w:rsidTr="00385B30">
        <w:trPr>
          <w:trHeight w:val="567"/>
        </w:trPr>
        <w:tc>
          <w:tcPr>
            <w:tcW w:w="9394" w:type="dxa"/>
            <w:vAlign w:val="center"/>
          </w:tcPr>
          <w:p w14:paraId="7AC64426" w14:textId="77777777" w:rsidR="00385B30" w:rsidRPr="00FA22E0" w:rsidRDefault="00385B30" w:rsidP="00385B30">
            <w:pPr>
              <w:rPr>
                <w:rFonts w:ascii="Verdana" w:eastAsia="Verdana" w:hAnsi="Verdana" w:cs="Tahoma"/>
                <w:bCs/>
                <w:color w:val="053856"/>
              </w:rPr>
            </w:pPr>
          </w:p>
        </w:tc>
      </w:tr>
      <w:tr w:rsidR="00385B30" w:rsidRPr="00385B30" w14:paraId="46CA18A5" w14:textId="77777777" w:rsidTr="00385B30">
        <w:trPr>
          <w:trHeight w:val="567"/>
        </w:trPr>
        <w:tc>
          <w:tcPr>
            <w:tcW w:w="9394" w:type="dxa"/>
            <w:shd w:val="clear" w:color="auto" w:fill="053856"/>
            <w:vAlign w:val="center"/>
          </w:tcPr>
          <w:p w14:paraId="384B9619" w14:textId="77777777" w:rsidR="00385B30" w:rsidRPr="00385B30" w:rsidRDefault="00385B30" w:rsidP="00385B30">
            <w:pPr>
              <w:rPr>
                <w:rFonts w:ascii="Verdana" w:eastAsia="Verdana" w:hAnsi="Verdana" w:cs="Tahoma"/>
                <w:b/>
                <w:color w:val="FFFFFF"/>
                <w:sz w:val="20"/>
              </w:rPr>
            </w:pPr>
            <w:r w:rsidRPr="00385B30">
              <w:rPr>
                <w:rFonts w:ascii="Verdana" w:eastAsia="Verdana" w:hAnsi="Verdana" w:cs="Tahoma"/>
                <w:b/>
                <w:color w:val="FFFFFF"/>
                <w:sz w:val="20"/>
                <w:lang w:val="en-GB"/>
              </w:rPr>
              <w:t>EMAIL</w:t>
            </w:r>
          </w:p>
        </w:tc>
      </w:tr>
      <w:tr w:rsidR="00385B30" w:rsidRPr="00385B30" w14:paraId="3BD44BA8" w14:textId="77777777" w:rsidTr="00385B30">
        <w:trPr>
          <w:trHeight w:val="567"/>
        </w:trPr>
        <w:tc>
          <w:tcPr>
            <w:tcW w:w="9394" w:type="dxa"/>
            <w:vAlign w:val="center"/>
          </w:tcPr>
          <w:p w14:paraId="52204A6E" w14:textId="77777777" w:rsidR="00385B30" w:rsidRPr="00FA22E0" w:rsidRDefault="00385B30" w:rsidP="00385B30">
            <w:pPr>
              <w:rPr>
                <w:rFonts w:ascii="Verdana" w:eastAsia="Verdana" w:hAnsi="Verdana" w:cs="Tahoma"/>
                <w:bCs/>
                <w:color w:val="053856"/>
              </w:rPr>
            </w:pPr>
          </w:p>
        </w:tc>
      </w:tr>
    </w:tbl>
    <w:p w14:paraId="5A6742DF" w14:textId="77777777" w:rsidR="00385B30" w:rsidRPr="00385B30" w:rsidRDefault="00385B30" w:rsidP="00385B30">
      <w:pPr>
        <w:rPr>
          <w:rFonts w:ascii="Verdana" w:eastAsia="Verdana" w:hAnsi="Verdana" w:cs="Tahoma"/>
          <w:color w:val="053856"/>
        </w:rPr>
      </w:pPr>
    </w:p>
    <w:p w14:paraId="7EFE6A5A" w14:textId="63050768" w:rsidR="7D31CB7E" w:rsidRDefault="7D31CB7E" w:rsidP="7D31CB7E">
      <w:pPr>
        <w:pStyle w:val="SubHeader"/>
      </w:pPr>
      <w:r w:rsidRPr="7D31CB7E">
        <w:rPr>
          <w:rFonts w:ascii="Verdana" w:eastAsia="Verdana" w:hAnsi="Verdana" w:cs="Verdana"/>
          <w:color w:val="053856" w:themeColor="text1"/>
          <w:sz w:val="22"/>
          <w:szCs w:val="22"/>
        </w:rPr>
        <w:t xml:space="preserve">Once fully completed please email this form and all supporting evidence to: </w:t>
      </w:r>
      <w:r w:rsidRPr="7D31CB7E">
        <w:rPr>
          <w:rFonts w:ascii="Verdana" w:eastAsia="Verdana" w:hAnsi="Verdana" w:cs="Verdana"/>
          <w:b/>
          <w:bCs/>
          <w:sz w:val="22"/>
          <w:szCs w:val="22"/>
          <w:u w:val="single"/>
        </w:rPr>
        <w:t>centrerecognition@skillsedugroup.co.uk</w:t>
      </w:r>
    </w:p>
    <w:sectPr w:rsidR="7D31CB7E" w:rsidSect="008332BD">
      <w:headerReference w:type="default" r:id="rId11"/>
      <w:footerReference w:type="even" r:id="rId12"/>
      <w:footerReference w:type="default" r:id="rId13"/>
      <w:headerReference w:type="first" r:id="rId14"/>
      <w:footerReference w:type="first" r:id="rId15"/>
      <w:pgSz w:w="12240" w:h="15840" w:code="1"/>
      <w:pgMar w:top="2694" w:right="1077" w:bottom="1418" w:left="1077"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613A6" w14:textId="77777777" w:rsidR="00C10ABC" w:rsidRDefault="00C10ABC" w:rsidP="00FB7410">
      <w:r>
        <w:separator/>
      </w:r>
    </w:p>
  </w:endnote>
  <w:endnote w:type="continuationSeparator" w:id="0">
    <w:p w14:paraId="249CA849" w14:textId="77777777" w:rsidR="00C10ABC" w:rsidRDefault="00C10ABC" w:rsidP="00FB7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delle">
    <w:altName w:val="Courier New"/>
    <w:panose1 w:val="00000000000000000000"/>
    <w:charset w:val="4D"/>
    <w:family w:val="auto"/>
    <w:notTrueType/>
    <w:pitch w:val="variable"/>
    <w:sig w:usb0="00000001" w:usb1="0000004B" w:usb2="00000000" w:usb3="00000000" w:csb0="00000083" w:csb1="00000000"/>
  </w:font>
  <w:font w:name="Adelle Extrabold">
    <w:altName w:val="Calibri"/>
    <w:panose1 w:val="00000000000000000000"/>
    <w:charset w:val="4D"/>
    <w:family w:val="auto"/>
    <w:notTrueType/>
    <w:pitch w:val="variable"/>
    <w:sig w:usb0="00000007" w:usb1="00000001"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GMaruGothicMPRO">
    <w:charset w:val="80"/>
    <w:family w:val="swiss"/>
    <w:pitch w:val="variable"/>
    <w:sig w:usb0="E00002FF" w:usb1="2AC7EDFE" w:usb2="00000012" w:usb3="00000000" w:csb0="00020001" w:csb1="00000000"/>
  </w:font>
  <w:font w:name="Consolas">
    <w:panose1 w:val="020B0609020204030204"/>
    <w:charset w:val="00"/>
    <w:family w:val="modern"/>
    <w:pitch w:val="fixed"/>
    <w:sig w:usb0="E00006FF" w:usb1="0000FCFF" w:usb2="00000001" w:usb3="00000000" w:csb0="0000019F" w:csb1="00000000"/>
  </w:font>
  <w:font w:name="NimbusSan">
    <w:altName w:val="Calibri"/>
    <w:panose1 w:val="00000000000000000000"/>
    <w:charset w:val="4D"/>
    <w:family w:val="auto"/>
    <w:notTrueType/>
    <w:pitch w:val="variable"/>
    <w:sig w:usb0="00000007" w:usb1="00000001"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variable"/>
    <w:sig w:usb0="60000287" w:usb1="00000001"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7507001"/>
      <w:docPartObj>
        <w:docPartGallery w:val="Page Numbers (Bottom of Page)"/>
        <w:docPartUnique/>
      </w:docPartObj>
    </w:sdtPr>
    <w:sdtEndPr>
      <w:rPr>
        <w:rStyle w:val="PageNumber"/>
      </w:rPr>
    </w:sdtEndPr>
    <w:sdtContent>
      <w:p w14:paraId="4023DBC9" w14:textId="77777777" w:rsidR="007A3800" w:rsidRDefault="007A38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AB38F5A" w14:textId="77777777" w:rsidR="0075618D" w:rsidRDefault="0075618D" w:rsidP="007A3800">
    <w:pPr>
      <w:pStyle w:val="Footer"/>
      <w:ind w:right="360"/>
      <w:rPr>
        <w:rStyle w:val="PageNumber"/>
      </w:rPr>
    </w:pPr>
  </w:p>
  <w:p w14:paraId="158F47AA" w14:textId="77777777" w:rsidR="0075618D" w:rsidRDefault="0075618D" w:rsidP="007561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80422071"/>
      <w:docPartObj>
        <w:docPartGallery w:val="Page Numbers (Bottom of Page)"/>
        <w:docPartUnique/>
      </w:docPartObj>
    </w:sdtPr>
    <w:sdtEndPr>
      <w:rPr>
        <w:rStyle w:val="PageNumber"/>
        <w:rFonts w:ascii="Verdana" w:hAnsi="Verdana"/>
        <w:b w:val="0"/>
        <w:bCs w:val="0"/>
      </w:rPr>
    </w:sdtEndPr>
    <w:sdtContent>
      <w:p w14:paraId="51F6172C" w14:textId="77777777" w:rsidR="007A3800" w:rsidRPr="00107E4B" w:rsidRDefault="007A3800">
        <w:pPr>
          <w:pStyle w:val="Footer"/>
          <w:framePr w:wrap="none" w:vAnchor="text" w:hAnchor="margin" w:xAlign="right" w:y="1"/>
          <w:rPr>
            <w:rStyle w:val="PageNumber"/>
            <w:rFonts w:ascii="Verdana" w:hAnsi="Verdana"/>
            <w:b w:val="0"/>
            <w:bCs w:val="0"/>
          </w:rPr>
        </w:pPr>
        <w:r w:rsidRPr="00107E4B">
          <w:rPr>
            <w:rStyle w:val="PageNumber"/>
            <w:rFonts w:ascii="Verdana" w:hAnsi="Verdana"/>
            <w:b w:val="0"/>
            <w:bCs w:val="0"/>
          </w:rPr>
          <w:fldChar w:fldCharType="begin"/>
        </w:r>
        <w:r w:rsidRPr="00107E4B">
          <w:rPr>
            <w:rStyle w:val="PageNumber"/>
            <w:rFonts w:ascii="Verdana" w:hAnsi="Verdana"/>
            <w:b w:val="0"/>
            <w:bCs w:val="0"/>
          </w:rPr>
          <w:instrText xml:space="preserve"> PAGE </w:instrText>
        </w:r>
        <w:r w:rsidRPr="00107E4B">
          <w:rPr>
            <w:rStyle w:val="PageNumber"/>
            <w:rFonts w:ascii="Verdana" w:hAnsi="Verdana"/>
            <w:b w:val="0"/>
            <w:bCs w:val="0"/>
          </w:rPr>
          <w:fldChar w:fldCharType="separate"/>
        </w:r>
        <w:r w:rsidR="00FA22E0" w:rsidRPr="00107E4B">
          <w:rPr>
            <w:rStyle w:val="PageNumber"/>
            <w:rFonts w:ascii="Verdana" w:hAnsi="Verdana"/>
            <w:b w:val="0"/>
            <w:bCs w:val="0"/>
            <w:noProof/>
          </w:rPr>
          <w:t>5</w:t>
        </w:r>
        <w:r w:rsidRPr="00107E4B">
          <w:rPr>
            <w:rStyle w:val="PageNumber"/>
            <w:rFonts w:ascii="Verdana" w:hAnsi="Verdana"/>
            <w:b w:val="0"/>
            <w:bCs w:val="0"/>
          </w:rPr>
          <w:fldChar w:fldCharType="end"/>
        </w:r>
      </w:p>
    </w:sdtContent>
  </w:sdt>
  <w:p w14:paraId="7FD5A2E7" w14:textId="3A6904BE" w:rsidR="00802AB7" w:rsidRDefault="00BB57AF" w:rsidP="00802AB7">
    <w:pPr>
      <w:pStyle w:val="BasicParagraph"/>
      <w:ind w:left="720" w:firstLine="720"/>
      <w:rPr>
        <w:rFonts w:asciiTheme="minorHAnsi" w:eastAsia="Verdana" w:hAnsiTheme="minorHAnsi" w:cs="NimbusSan"/>
        <w:color w:val="00003D"/>
        <w:sz w:val="16"/>
        <w:szCs w:val="16"/>
      </w:rPr>
    </w:pPr>
    <w:r w:rsidRPr="009C63E0">
      <w:rPr>
        <w:rFonts w:ascii="Aptos" w:eastAsia="Times New Roman" w:hAnsi="Aptos" w:cs="Times New Roman"/>
        <w:noProof/>
        <w:color w:val="043956"/>
        <w:spacing w:val="-10"/>
        <w:kern w:val="28"/>
        <w:sz w:val="22"/>
        <w:szCs w:val="56"/>
        <w:lang w:val="en-GB"/>
      </w:rPr>
      <mc:AlternateContent>
        <mc:Choice Requires="wps">
          <w:drawing>
            <wp:anchor distT="0" distB="0" distL="114300" distR="114300" simplePos="0" relativeHeight="251670528" behindDoc="1" locked="0" layoutInCell="1" allowOverlap="1" wp14:anchorId="3DF1B110" wp14:editId="14220174">
              <wp:simplePos x="0" y="0"/>
              <wp:positionH relativeFrom="column">
                <wp:posOffset>-1645285</wp:posOffset>
              </wp:positionH>
              <wp:positionV relativeFrom="bottomMargin">
                <wp:posOffset>-250825</wp:posOffset>
              </wp:positionV>
              <wp:extent cx="2588260" cy="2447925"/>
              <wp:effectExtent l="0" t="38100" r="2540" b="0"/>
              <wp:wrapNone/>
              <wp:docPr id="1673109149" name="Block Arc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260" cy="2447925"/>
                      </a:xfrm>
                      <a:prstGeom prst="blockArc">
                        <a:avLst/>
                      </a:prstGeom>
                      <a:solidFill>
                        <a:srgbClr val="F5834B"/>
                      </a:solidFill>
                      <a:ln w="19050" cap="flat" cmpd="sng" algn="ctr">
                        <a:solidFill>
                          <a:srgbClr val="F583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AB616" id="Block Arc 12" o:spid="_x0000_s1026" style="position:absolute;margin-left:-129.55pt;margin-top:-19.75pt;width:203.8pt;height:192.75pt;rotation:1470822fd;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2588260,2447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" path="m,1223963c,547987,579402,,1294130,v714728,,1294130,547987,1294130,1223963l1976279,1223963v,-337988,-305409,-611981,-682149,-611981c917390,611982,611981,885975,611981,1223963l,1223963xe" fillcolor="#f5834b" strokecolor="#f5834b" strokeweight="1.5pt">
              <v:stroke joinstyle="miter"/>
              <v:path arrowok="t" o:connecttype="custom" o:connectlocs="0,1223963;1294130,0;2588260,1223963;1976279,1223963;1294130,611982;611981,1223963;0,1223963" o:connectangles="0,0,0,0,0,0,0"/>
              <o:lock v:ext="edit" aspectratio="t"/>
              <w10:wrap anchory="margin"/>
            </v:shape>
          </w:pict>
        </mc:Fallback>
      </mc:AlternateContent>
    </w:r>
    <w:r w:rsidRPr="009C63E0">
      <w:rPr>
        <w:rFonts w:ascii="Aptos" w:eastAsia="Aptos" w:hAnsi="Aptos" w:cs="Times New Roman"/>
        <w:noProof/>
        <w:sz w:val="22"/>
        <w:szCs w:val="22"/>
        <w:lang w:val="en-GB"/>
      </w:rPr>
      <mc:AlternateContent>
        <mc:Choice Requires="wps">
          <w:drawing>
            <wp:anchor distT="0" distB="0" distL="114300" distR="114300" simplePos="0" relativeHeight="251671552" behindDoc="1" locked="0" layoutInCell="1" allowOverlap="1" wp14:anchorId="51757721" wp14:editId="3C9DFDE5">
              <wp:simplePos x="0" y="0"/>
              <wp:positionH relativeFrom="column">
                <wp:posOffset>424791</wp:posOffset>
              </wp:positionH>
              <wp:positionV relativeFrom="bottomMargin">
                <wp:posOffset>407670</wp:posOffset>
              </wp:positionV>
              <wp:extent cx="1273810" cy="1205865"/>
              <wp:effectExtent l="0" t="0" r="21590" b="0"/>
              <wp:wrapNone/>
              <wp:docPr id="2079678870" name="Block Arc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3810" cy="1205865"/>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6DA6E" id="Block Arc 10" o:spid="_x0000_s1026" style="position:absolute;margin-left:33.45pt;margin-top:32.1pt;width:100.3pt;height:94.9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1273810,1205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" path="m,602933c,269942,285152,,636905,v351753,,636905,269942,636905,602933l972344,602933v,-166495,-150181,-301466,-335439,-301466c451647,301467,301466,436438,301466,602933l,602933xe" fillcolor="#a848b4" strokecolor="#a848b4" strokeweight="1.5pt">
              <v:stroke joinstyle="miter"/>
              <v:path arrowok="t" o:connecttype="custom" o:connectlocs="0,602933;636905,0;1273810,602933;972344,602933;636905,301467;301466,602933;0,602933" o:connectangles="0,0,0,0,0,0,0"/>
              <o:lock v:ext="edit" aspectratio="t"/>
              <w10:wrap anchory="margin"/>
            </v:shape>
          </w:pict>
        </mc:Fallback>
      </mc:AlternateContent>
    </w:r>
    <w:r w:rsidR="00B51FE8">
      <w:rPr>
        <w:rFonts w:asciiTheme="minorHAnsi" w:eastAsia="Verdana" w:hAnsiTheme="minorHAnsi" w:cs="NimbusSan"/>
        <w:color w:val="00003D"/>
        <w:sz w:val="16"/>
        <w:szCs w:val="16"/>
      </w:rPr>
      <w:t xml:space="preserve">3200: </w:t>
    </w:r>
    <w:r w:rsidR="00B51FE8" w:rsidRPr="00624533">
      <w:rPr>
        <w:rFonts w:asciiTheme="minorHAnsi" w:eastAsia="Verdana" w:hAnsiTheme="minorHAnsi" w:cs="NimbusSan"/>
        <w:color w:val="00003D"/>
        <w:sz w:val="16"/>
        <w:szCs w:val="16"/>
      </w:rPr>
      <w:t>CR</w:t>
    </w:r>
    <w:r w:rsidR="00B51FE8">
      <w:rPr>
        <w:rFonts w:asciiTheme="minorHAnsi" w:eastAsia="Verdana" w:hAnsiTheme="minorHAnsi" w:cs="NimbusSan"/>
        <w:color w:val="00003D"/>
        <w:sz w:val="16"/>
        <w:szCs w:val="16"/>
      </w:rPr>
      <w:t>2</w:t>
    </w:r>
    <w:r w:rsidR="00B51FE8" w:rsidRPr="00624533">
      <w:rPr>
        <w:rFonts w:asciiTheme="minorHAnsi" w:eastAsia="Verdana" w:hAnsiTheme="minorHAnsi" w:cs="NimbusSan"/>
        <w:color w:val="00003D"/>
        <w:sz w:val="16"/>
        <w:szCs w:val="16"/>
      </w:rPr>
      <w:t xml:space="preserve"> </w:t>
    </w:r>
    <w:r w:rsidR="00B51FE8">
      <w:rPr>
        <w:rFonts w:asciiTheme="minorHAnsi" w:eastAsia="Verdana" w:hAnsiTheme="minorHAnsi" w:cs="NimbusSan"/>
        <w:color w:val="00003D"/>
        <w:sz w:val="16"/>
        <w:szCs w:val="16"/>
      </w:rPr>
      <w:t xml:space="preserve">Apprenticeship Assessment Approval | Form | v1.0 | </w:t>
    </w:r>
    <w:r w:rsidR="00F079D2">
      <w:rPr>
        <w:rFonts w:asciiTheme="minorHAnsi" w:eastAsia="Verdana" w:hAnsiTheme="minorHAnsi" w:cs="NimbusSan"/>
        <w:color w:val="00003D"/>
        <w:sz w:val="16"/>
        <w:szCs w:val="16"/>
      </w:rPr>
      <w:t>Oct</w:t>
    </w:r>
    <w:r w:rsidR="00B51FE8" w:rsidRPr="003F1EEC">
      <w:rPr>
        <w:rFonts w:asciiTheme="minorHAnsi" w:eastAsia="Verdana" w:hAnsiTheme="minorHAnsi" w:cs="NimbusSan"/>
        <w:color w:val="00003D"/>
        <w:sz w:val="16"/>
        <w:szCs w:val="16"/>
      </w:rPr>
      <w:t xml:space="preserve"> 26</w:t>
    </w:r>
  </w:p>
  <w:p w14:paraId="7D3FE2CB" w14:textId="24161FFB" w:rsidR="003C695F" w:rsidRPr="007A3800" w:rsidRDefault="008C19B4" w:rsidP="00802AB7">
    <w:pPr>
      <w:pStyle w:val="BasicParagraph"/>
      <w:ind w:left="720" w:firstLine="720"/>
    </w:pPr>
    <w:r w:rsidRPr="008C19B4">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A9991" w14:textId="77777777" w:rsidR="007A3800" w:rsidRDefault="007A3800">
    <w:pPr>
      <w:pStyle w:val="Footer"/>
      <w:framePr w:wrap="none" w:vAnchor="text" w:hAnchor="margin" w:xAlign="right" w:y="1"/>
      <w:rPr>
        <w:rStyle w:val="PageNumber"/>
      </w:rPr>
    </w:pPr>
  </w:p>
  <w:p w14:paraId="29C22AA4" w14:textId="1CEA0B04" w:rsidR="007A3800" w:rsidRDefault="00802AB7" w:rsidP="00CA6E79">
    <w:pPr>
      <w:pStyle w:val="BasicParagraph"/>
      <w:ind w:left="720" w:right="360" w:firstLine="720"/>
      <w:rPr>
        <w:rFonts w:asciiTheme="minorHAnsi" w:eastAsia="Verdana" w:hAnsiTheme="minorHAnsi" w:cs="NimbusSan"/>
        <w:color w:val="00003D"/>
        <w:sz w:val="16"/>
        <w:szCs w:val="16"/>
      </w:rPr>
    </w:pPr>
    <w:r w:rsidRPr="009C63E0">
      <w:rPr>
        <w:rFonts w:ascii="Aptos" w:eastAsia="Aptos" w:hAnsi="Aptos" w:cs="Times New Roman"/>
        <w:noProof/>
        <w:sz w:val="22"/>
        <w:szCs w:val="22"/>
        <w:lang w:val="en-GB"/>
      </w:rPr>
      <mc:AlternateContent>
        <mc:Choice Requires="wps">
          <w:drawing>
            <wp:anchor distT="0" distB="0" distL="114300" distR="114300" simplePos="0" relativeHeight="251674624" behindDoc="1" locked="0" layoutInCell="1" allowOverlap="1" wp14:anchorId="6CC3EEDD" wp14:editId="3B734F19">
              <wp:simplePos x="0" y="0"/>
              <wp:positionH relativeFrom="column">
                <wp:posOffset>168910</wp:posOffset>
              </wp:positionH>
              <wp:positionV relativeFrom="bottomMargin">
                <wp:posOffset>392430</wp:posOffset>
              </wp:positionV>
              <wp:extent cx="1273810" cy="1205865"/>
              <wp:effectExtent l="0" t="0" r="21590" b="0"/>
              <wp:wrapNone/>
              <wp:docPr id="2009026464" name="Block Arc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273810" cy="1205865"/>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792512" id="Block Arc 10" o:spid="_x0000_s1026" style="position:absolute;margin-left:13.3pt;margin-top:30.9pt;width:100.3pt;height:94.9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1273810,1205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" path="m,602933c,269942,285152,,636905,v351753,,636905,269942,636905,602933l972344,602933v,-166495,-150181,-301466,-335439,-301466c451647,301467,301466,436438,301466,602933l,602933xe" fillcolor="#a848b4" strokecolor="#a848b4" strokeweight="1.5pt">
              <v:stroke joinstyle="miter"/>
              <v:path arrowok="t" o:connecttype="custom" o:connectlocs="0,602933;636905,0;1273810,602933;972344,602933;636905,301467;301466,602933;0,602933" o:connectangles="0,0,0,0,0,0,0"/>
              <o:lock v:ext="edit" aspectratio="t"/>
              <w10:wrap anchory="margin"/>
            </v:shape>
          </w:pict>
        </mc:Fallback>
      </mc:AlternateContent>
    </w:r>
    <w:r w:rsidRPr="009C63E0">
      <w:rPr>
        <w:rFonts w:ascii="Aptos" w:eastAsia="Times New Roman" w:hAnsi="Aptos" w:cs="Times New Roman"/>
        <w:noProof/>
        <w:color w:val="043956"/>
        <w:spacing w:val="-10"/>
        <w:kern w:val="28"/>
        <w:sz w:val="22"/>
        <w:szCs w:val="56"/>
        <w:lang w:val="en-GB"/>
      </w:rPr>
      <mc:AlternateContent>
        <mc:Choice Requires="wps">
          <w:drawing>
            <wp:anchor distT="0" distB="0" distL="114300" distR="114300" simplePos="0" relativeHeight="251673600" behindDoc="1" locked="0" layoutInCell="1" allowOverlap="1" wp14:anchorId="09B94336" wp14:editId="7D8B3EE9">
              <wp:simplePos x="0" y="0"/>
              <wp:positionH relativeFrom="column">
                <wp:posOffset>-1901775</wp:posOffset>
              </wp:positionH>
              <wp:positionV relativeFrom="bottomMargin">
                <wp:posOffset>-264796</wp:posOffset>
              </wp:positionV>
              <wp:extent cx="2588260" cy="2447925"/>
              <wp:effectExtent l="0" t="38100" r="2540" b="0"/>
              <wp:wrapNone/>
              <wp:docPr id="993987142" name="Block Arc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346578">
                        <a:off x="0" y="0"/>
                        <a:ext cx="2588260" cy="2447925"/>
                      </a:xfrm>
                      <a:prstGeom prst="blockArc">
                        <a:avLst/>
                      </a:prstGeom>
                      <a:solidFill>
                        <a:srgbClr val="F5834B"/>
                      </a:solidFill>
                      <a:ln w="19050" cap="flat" cmpd="sng" algn="ctr">
                        <a:solidFill>
                          <a:srgbClr val="F583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1805E" id="Block Arc 12" o:spid="_x0000_s1026" style="position:absolute;margin-left:-149.75pt;margin-top:-20.85pt;width:203.8pt;height:192.75pt;rotation:1470822fd;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bottom-margin-area;mso-width-percent:0;mso-height-percent:0;mso-width-relative:margin;mso-height-relative:margin;v-text-anchor:middle" coordsize="2588260,2447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" path="m,1223963c,547987,579402,,1294130,v714728,,1294130,547987,1294130,1223963l1976279,1223963v,-337988,-305409,-611981,-682149,-611981c917390,611982,611981,885975,611981,1223963l,1223963xe" fillcolor="#f5834b" strokecolor="#f5834b" strokeweight="1.5pt">
              <v:stroke joinstyle="miter"/>
              <v:path arrowok="t" o:connecttype="custom" o:connectlocs="0,1223963;1294130,0;2588260,1223963;1976279,1223963;1294130,611982;611981,1223963;0,1223963" o:connectangles="0,0,0,0,0,0,0"/>
              <o:lock v:ext="edit" aspectratio="t"/>
              <w10:wrap anchory="margin"/>
            </v:shape>
          </w:pict>
        </mc:Fallback>
      </mc:AlternateContent>
    </w:r>
    <w:r w:rsidR="00B51FE8">
      <w:rPr>
        <w:rFonts w:asciiTheme="minorHAnsi" w:eastAsia="Verdana" w:hAnsiTheme="minorHAnsi" w:cs="NimbusSan"/>
        <w:color w:val="00003D"/>
        <w:sz w:val="16"/>
        <w:szCs w:val="16"/>
      </w:rPr>
      <w:t xml:space="preserve">3200: </w:t>
    </w:r>
    <w:r w:rsidR="00B51FE8" w:rsidRPr="00624533">
      <w:rPr>
        <w:rFonts w:asciiTheme="minorHAnsi" w:eastAsia="Verdana" w:hAnsiTheme="minorHAnsi" w:cs="NimbusSan"/>
        <w:color w:val="00003D"/>
        <w:sz w:val="16"/>
        <w:szCs w:val="16"/>
      </w:rPr>
      <w:t>CR</w:t>
    </w:r>
    <w:r w:rsidR="00B51FE8">
      <w:rPr>
        <w:rFonts w:asciiTheme="minorHAnsi" w:eastAsia="Verdana" w:hAnsiTheme="minorHAnsi" w:cs="NimbusSan"/>
        <w:color w:val="00003D"/>
        <w:sz w:val="16"/>
        <w:szCs w:val="16"/>
      </w:rPr>
      <w:t>2</w:t>
    </w:r>
    <w:r w:rsidR="00B51FE8" w:rsidRPr="00624533">
      <w:rPr>
        <w:rFonts w:asciiTheme="minorHAnsi" w:eastAsia="Verdana" w:hAnsiTheme="minorHAnsi" w:cs="NimbusSan"/>
        <w:color w:val="00003D"/>
        <w:sz w:val="16"/>
        <w:szCs w:val="16"/>
      </w:rPr>
      <w:t xml:space="preserve"> </w:t>
    </w:r>
    <w:r w:rsidR="00B51FE8">
      <w:rPr>
        <w:rFonts w:asciiTheme="minorHAnsi" w:eastAsia="Verdana" w:hAnsiTheme="minorHAnsi" w:cs="NimbusSan"/>
        <w:color w:val="00003D"/>
        <w:sz w:val="16"/>
        <w:szCs w:val="16"/>
      </w:rPr>
      <w:t xml:space="preserve">Apprenticeship Assessment Approval | Form | v1.0 | </w:t>
    </w:r>
    <w:r w:rsidR="00076F70">
      <w:rPr>
        <w:rFonts w:asciiTheme="minorHAnsi" w:eastAsia="Verdana" w:hAnsiTheme="minorHAnsi" w:cs="NimbusSan"/>
        <w:color w:val="00003D"/>
        <w:sz w:val="16"/>
        <w:szCs w:val="16"/>
      </w:rPr>
      <w:t xml:space="preserve">Oct </w:t>
    </w:r>
    <w:r w:rsidR="00B51FE8" w:rsidRPr="003F1EEC">
      <w:rPr>
        <w:rFonts w:asciiTheme="minorHAnsi" w:eastAsia="Verdana" w:hAnsiTheme="minorHAnsi" w:cs="NimbusSan"/>
        <w:color w:val="00003D"/>
        <w:sz w:val="16"/>
        <w:szCs w:val="16"/>
      </w:rPr>
      <w:t>26</w:t>
    </w:r>
  </w:p>
  <w:p w14:paraId="2405AC8B" w14:textId="77777777" w:rsidR="00802AB7" w:rsidRPr="00A647CF" w:rsidRDefault="00802AB7" w:rsidP="00A647CF">
    <w:pPr>
      <w:pStyle w:val="BasicParagraph"/>
      <w:ind w:right="360"/>
      <w:rPr>
        <w:rFonts w:ascii="NimbusSan" w:hAnsi="NimbusSan" w:cs="NimbusSan"/>
        <w:b/>
        <w:bCs/>
        <w:color w:val="00003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B575B" w14:textId="77777777" w:rsidR="00C10ABC" w:rsidRDefault="00C10ABC" w:rsidP="005F7685">
      <w:pPr>
        <w:spacing w:before="120"/>
      </w:pPr>
      <w:r>
        <w:separator/>
      </w:r>
    </w:p>
  </w:footnote>
  <w:footnote w:type="continuationSeparator" w:id="0">
    <w:p w14:paraId="707BAB5A" w14:textId="77777777" w:rsidR="00C10ABC" w:rsidRDefault="00C10ABC" w:rsidP="00FB74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4056" w14:textId="1808D9B8" w:rsidR="00A647CF" w:rsidRDefault="008332BD">
    <w:r w:rsidRPr="00C022C8">
      <w:rPr>
        <w:rFonts w:ascii="Aptos" w:eastAsia="Aptos" w:hAnsi="Aptos" w:cs="Times New Roman"/>
        <w:noProof/>
        <w:color w:val="000000"/>
        <w:lang w:val="en-GB"/>
      </w:rPr>
      <w:drawing>
        <wp:anchor distT="0" distB="0" distL="114300" distR="114300" simplePos="0" relativeHeight="251668480" behindDoc="0" locked="0" layoutInCell="1" allowOverlap="1" wp14:anchorId="2A931A80" wp14:editId="18663BC8">
          <wp:simplePos x="0" y="0"/>
          <wp:positionH relativeFrom="column">
            <wp:posOffset>2427605</wp:posOffset>
          </wp:positionH>
          <wp:positionV relativeFrom="page">
            <wp:posOffset>657225</wp:posOffset>
          </wp:positionV>
          <wp:extent cx="2087880" cy="575945"/>
          <wp:effectExtent l="0" t="0" r="7620" b="0"/>
          <wp:wrapNone/>
          <wp:docPr id="1679470639" name="Picture 3" descr="A black and grey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667164" name="Picture 3" descr="A black and grey numb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87880" cy="575945"/>
                  </a:xfrm>
                  <a:prstGeom prst="rect">
                    <a:avLst/>
                  </a:prstGeom>
                </pic:spPr>
              </pic:pic>
            </a:graphicData>
          </a:graphic>
          <wp14:sizeRelH relativeFrom="page">
            <wp14:pctWidth>0</wp14:pctWidth>
          </wp14:sizeRelH>
          <wp14:sizeRelV relativeFrom="page">
            <wp14:pctHeight>0</wp14:pctHeight>
          </wp14:sizeRelV>
        </wp:anchor>
      </w:drawing>
    </w:r>
    <w:r w:rsidRPr="00C022C8">
      <w:rPr>
        <w:rFonts w:ascii="Aptos" w:eastAsia="Aptos" w:hAnsi="Aptos" w:cs="Times New Roman"/>
        <w:noProof/>
        <w:color w:val="000000"/>
        <w:lang w:val="en-GB"/>
      </w:rPr>
      <w:drawing>
        <wp:anchor distT="0" distB="0" distL="114300" distR="114300" simplePos="0" relativeHeight="251667456" behindDoc="0" locked="0" layoutInCell="1" allowOverlap="1" wp14:anchorId="6CC4B6DA" wp14:editId="14A85233">
          <wp:simplePos x="0" y="0"/>
          <wp:positionH relativeFrom="column">
            <wp:posOffset>57785</wp:posOffset>
          </wp:positionH>
          <wp:positionV relativeFrom="page">
            <wp:posOffset>657225</wp:posOffset>
          </wp:positionV>
          <wp:extent cx="1943735" cy="575945"/>
          <wp:effectExtent l="0" t="0" r="0" b="0"/>
          <wp:wrapNone/>
          <wp:docPr id="1835623124" name="Picture 10" descr="A black background with blue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07006" name="Picture 10" descr="A black background with blue and purpl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943735" cy="575945"/>
                  </a:xfrm>
                  <a:prstGeom prst="rect">
                    <a:avLst/>
                  </a:prstGeom>
                </pic:spPr>
              </pic:pic>
            </a:graphicData>
          </a:graphic>
          <wp14:sizeRelH relativeFrom="page">
            <wp14:pctWidth>0</wp14:pctWidth>
          </wp14:sizeRelH>
          <wp14:sizeRelV relativeFrom="page">
            <wp14:pctHeight>0</wp14:pctHeight>
          </wp14:sizeRelV>
        </wp:anchor>
      </w:drawing>
    </w:r>
    <w:r w:rsidRPr="00C022C8">
      <w:rPr>
        <w:rFonts w:ascii="Aptos" w:eastAsia="Aptos" w:hAnsi="Aptos" w:cs="Times New Roman"/>
        <w:noProof/>
        <w:color w:val="000000"/>
        <w:lang w:val="en-GB"/>
      </w:rPr>
      <mc:AlternateContent>
        <mc:Choice Requires="wps">
          <w:drawing>
            <wp:anchor distT="0" distB="0" distL="114300" distR="114300" simplePos="0" relativeHeight="251666432" behindDoc="0" locked="0" layoutInCell="1" allowOverlap="1" wp14:anchorId="2A7C7F9F" wp14:editId="1AE314F9">
              <wp:simplePos x="0" y="0"/>
              <wp:positionH relativeFrom="rightMargin">
                <wp:posOffset>-1928495</wp:posOffset>
              </wp:positionH>
              <wp:positionV relativeFrom="page">
                <wp:posOffset>-633730</wp:posOffset>
              </wp:positionV>
              <wp:extent cx="1497330" cy="1436370"/>
              <wp:effectExtent l="0" t="0" r="7620" b="30480"/>
              <wp:wrapNone/>
              <wp:docPr id="335493650"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9621035">
                        <a:off x="0" y="0"/>
                        <a:ext cx="1497330" cy="1436370"/>
                      </a:xfrm>
                      <a:prstGeom prst="blockArc">
                        <a:avLst/>
                      </a:prstGeom>
                      <a:solidFill>
                        <a:srgbClr val="F5834B"/>
                      </a:solidFill>
                      <a:ln w="19050" cap="flat" cmpd="sng" algn="ctr">
                        <a:solidFill>
                          <a:srgbClr val="F583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5F441C" id="Block Arc 3" o:spid="_x0000_s1026" style="position:absolute;margin-left:-151.85pt;margin-top:-49.9pt;width:117.9pt;height:113.1pt;rotation:10508736fd;z-index:2516664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1497330,143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" path="m,718185c,321542,335189,,748665,v413476,,748665,321542,748665,718185l1138238,718185v,-198322,-174418,-359093,-389573,-359093c533510,359092,359092,519863,359092,718185l,718185xe" fillcolor="#f5834b" strokecolor="#f5834b" strokeweight="1.5pt">
              <v:stroke joinstyle="miter"/>
              <v:path arrowok="t" o:connecttype="custom" o:connectlocs="0,718185;748665,0;1497330,718185;1138238,718185;748665,359092;359092,718185;0,718185" o:connectangles="0,0,0,0,0,0,0"/>
              <o:lock v:ext="edit" aspectratio="t"/>
              <w10:wrap anchorx="margin" anchory="page"/>
            </v:shape>
          </w:pict>
        </mc:Fallback>
      </mc:AlternateContent>
    </w:r>
    <w:r w:rsidRPr="00C022C8">
      <w:rPr>
        <w:rFonts w:ascii="Aptos" w:eastAsia="Aptos" w:hAnsi="Aptos" w:cs="Times New Roman"/>
        <w:noProof/>
        <w:color w:val="000000"/>
        <w:lang w:val="en-GB"/>
      </w:rPr>
      <mc:AlternateContent>
        <mc:Choice Requires="wps">
          <w:drawing>
            <wp:anchor distT="0" distB="0" distL="114300" distR="114300" simplePos="0" relativeHeight="251665408" behindDoc="0" locked="0" layoutInCell="1" allowOverlap="1" wp14:anchorId="3FE5732B" wp14:editId="3E60993A">
              <wp:simplePos x="0" y="0"/>
              <wp:positionH relativeFrom="rightMargin">
                <wp:posOffset>-1138453</wp:posOffset>
              </wp:positionH>
              <wp:positionV relativeFrom="page">
                <wp:posOffset>-475895</wp:posOffset>
              </wp:positionV>
              <wp:extent cx="2699385" cy="2552065"/>
              <wp:effectExtent l="0" t="57150" r="0" b="0"/>
              <wp:wrapNone/>
              <wp:docPr id="125919993"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060706">
                        <a:off x="0" y="0"/>
                        <a:ext cx="2699385" cy="2552065"/>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5A9BA" id="Block Arc 3" o:spid="_x0000_s1026" style="position:absolute;margin-left:-89.65pt;margin-top:-37.45pt;width:212.55pt;height:200.95pt;rotation:-2773586fd;z-index:2516654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2699385,255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" path="m,1276033c,571299,604278,,1349693,v745415,,1349693,571299,1349693,1276033l2061369,1276033v,-352367,-318628,-638016,-711676,-638016c956645,638017,638017,923666,638017,1276033l,1276033xe" fillcolor="#a848b4" strokecolor="#a848b4" strokeweight="1.5pt">
              <v:stroke joinstyle="miter"/>
              <v:path arrowok="t" o:connecttype="custom" o:connectlocs="0,1276033;1349693,0;2699386,1276033;2061369,1276033;1349693,638017;638017,1276033;0,1276033" o:connectangles="0,0,0,0,0,0,0"/>
              <o:lock v:ext="edit" aspectratio="t"/>
              <w10:wrap anchorx="margin" anchory="page"/>
            </v:shape>
          </w:pict>
        </mc:Fallback>
      </mc:AlternateContent>
    </w:r>
  </w:p>
  <w:p w14:paraId="4A0F00E7" w14:textId="77777777" w:rsidR="00A647CF" w:rsidRDefault="00A647C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51C2D" w14:textId="455407B4" w:rsidR="00F4205D" w:rsidRDefault="008332BD">
    <w:pPr>
      <w:pStyle w:val="Header"/>
    </w:pPr>
    <w:r w:rsidRPr="00C022C8">
      <w:rPr>
        <w:rFonts w:ascii="Aptos" w:eastAsia="Aptos" w:hAnsi="Aptos" w:cs="Times New Roman"/>
        <w:noProof/>
        <w:color w:val="000000"/>
        <w:lang w:val="en-GB"/>
      </w:rPr>
      <mc:AlternateContent>
        <mc:Choice Requires="wps">
          <w:drawing>
            <wp:anchor distT="0" distB="0" distL="114300" distR="114300" simplePos="0" relativeHeight="251660288" behindDoc="0" locked="0" layoutInCell="1" allowOverlap="1" wp14:anchorId="0FA99467" wp14:editId="43E05AD9">
              <wp:simplePos x="0" y="0"/>
              <wp:positionH relativeFrom="rightMargin">
                <wp:posOffset>-1146810</wp:posOffset>
              </wp:positionH>
              <wp:positionV relativeFrom="page">
                <wp:posOffset>-519430</wp:posOffset>
              </wp:positionV>
              <wp:extent cx="2699385" cy="2552065"/>
              <wp:effectExtent l="0" t="57150" r="0" b="0"/>
              <wp:wrapNone/>
              <wp:docPr id="1048026355"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19060706">
                        <a:off x="0" y="0"/>
                        <a:ext cx="2699385" cy="2552065"/>
                      </a:xfrm>
                      <a:prstGeom prst="blockArc">
                        <a:avLst/>
                      </a:prstGeom>
                      <a:solidFill>
                        <a:srgbClr val="A848B4"/>
                      </a:solidFill>
                      <a:ln w="19050" cap="flat" cmpd="sng" algn="ctr">
                        <a:solidFill>
                          <a:srgbClr val="A848B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F401FE" id="Block Arc 3" o:spid="_x0000_s1026" style="position:absolute;margin-left:-90.3pt;margin-top:-40.9pt;width:212.55pt;height:200.95pt;rotation:-2773586fd;z-index:2516602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2699385,2552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" path="m,1276033c,571299,604278,,1349693,v745415,,1349693,571299,1349693,1276033l2061369,1276033v,-352367,-318628,-638016,-711676,-638016c956645,638017,638017,923666,638017,1276033l,1276033xe" fillcolor="#a848b4" strokecolor="#a848b4" strokeweight="1.5pt">
              <v:stroke joinstyle="miter"/>
              <v:path arrowok="t" o:connecttype="custom" o:connectlocs="0,1276033;1349693,0;2699386,1276033;2061369,1276033;1349693,638017;638017,1276033;0,1276033" o:connectangles="0,0,0,0,0,0,0"/>
              <o:lock v:ext="edit" aspectratio="t"/>
              <w10:wrap anchorx="margin" anchory="page"/>
            </v:shape>
          </w:pict>
        </mc:Fallback>
      </mc:AlternateContent>
    </w:r>
    <w:r w:rsidRPr="00C022C8">
      <w:rPr>
        <w:rFonts w:ascii="Aptos" w:eastAsia="Aptos" w:hAnsi="Aptos" w:cs="Times New Roman"/>
        <w:noProof/>
        <w:color w:val="000000"/>
        <w:lang w:val="en-GB"/>
      </w:rPr>
      <mc:AlternateContent>
        <mc:Choice Requires="wps">
          <w:drawing>
            <wp:anchor distT="0" distB="0" distL="114300" distR="114300" simplePos="0" relativeHeight="251661312" behindDoc="0" locked="0" layoutInCell="1" allowOverlap="1" wp14:anchorId="0A6FA14B" wp14:editId="110A1AB7">
              <wp:simplePos x="0" y="0"/>
              <wp:positionH relativeFrom="rightMargin">
                <wp:posOffset>-1936115</wp:posOffset>
              </wp:positionH>
              <wp:positionV relativeFrom="page">
                <wp:posOffset>-677545</wp:posOffset>
              </wp:positionV>
              <wp:extent cx="1497330" cy="1436370"/>
              <wp:effectExtent l="0" t="0" r="7620" b="30480"/>
              <wp:wrapNone/>
              <wp:docPr id="1146044569" name="Block Arc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rot="9621035">
                        <a:off x="0" y="0"/>
                        <a:ext cx="1497330" cy="1436370"/>
                      </a:xfrm>
                      <a:prstGeom prst="blockArc">
                        <a:avLst/>
                      </a:prstGeom>
                      <a:solidFill>
                        <a:srgbClr val="F5834B"/>
                      </a:solidFill>
                      <a:ln w="19050" cap="flat" cmpd="sng" algn="ctr">
                        <a:solidFill>
                          <a:srgbClr val="F5834B"/>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4C5719" id="Block Arc 3" o:spid="_x0000_s1026" style="position:absolute;margin-left:-152.45pt;margin-top:-53.35pt;width:117.9pt;height:113.1pt;rotation:10508736fd;z-index:25166131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middle" coordsize="1497330,1436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" path="m,718185c,321542,335189,,748665,v413476,,748665,321542,748665,718185l1138238,718185v,-198322,-174418,-359093,-389573,-359093c533510,359092,359092,519863,359092,718185l,718185xe" fillcolor="#f5834b" strokecolor="#f5834b" strokeweight="1.5pt">
              <v:stroke joinstyle="miter"/>
              <v:path arrowok="t" o:connecttype="custom" o:connectlocs="0,718185;748665,0;1497330,718185;1138238,718185;748665,359092;359092,718185;0,718185" o:connectangles="0,0,0,0,0,0,0"/>
              <o:lock v:ext="edit" aspectratio="t"/>
              <w10:wrap anchorx="margin" anchory="page"/>
            </v:shape>
          </w:pict>
        </mc:Fallback>
      </mc:AlternateContent>
    </w:r>
    <w:r w:rsidRPr="00C022C8">
      <w:rPr>
        <w:rFonts w:ascii="Aptos" w:eastAsia="Aptos" w:hAnsi="Aptos" w:cs="Times New Roman"/>
        <w:noProof/>
        <w:color w:val="000000"/>
        <w:lang w:val="en-GB"/>
      </w:rPr>
      <w:drawing>
        <wp:anchor distT="0" distB="0" distL="114300" distR="114300" simplePos="0" relativeHeight="251662336" behindDoc="0" locked="0" layoutInCell="1" allowOverlap="1" wp14:anchorId="38E0BC31" wp14:editId="4BAF96D3">
          <wp:simplePos x="0" y="0"/>
          <wp:positionH relativeFrom="column">
            <wp:posOffset>50165</wp:posOffset>
          </wp:positionH>
          <wp:positionV relativeFrom="page">
            <wp:posOffset>613410</wp:posOffset>
          </wp:positionV>
          <wp:extent cx="1943735" cy="575945"/>
          <wp:effectExtent l="0" t="0" r="0" b="0"/>
          <wp:wrapNone/>
          <wp:docPr id="120127006" name="Picture 10" descr="A black background with blue and purpl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407006" name="Picture 10" descr="A black background with blue and purpl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943735" cy="575945"/>
                  </a:xfrm>
                  <a:prstGeom prst="rect">
                    <a:avLst/>
                  </a:prstGeom>
                </pic:spPr>
              </pic:pic>
            </a:graphicData>
          </a:graphic>
          <wp14:sizeRelH relativeFrom="page">
            <wp14:pctWidth>0</wp14:pctWidth>
          </wp14:sizeRelH>
          <wp14:sizeRelV relativeFrom="page">
            <wp14:pctHeight>0</wp14:pctHeight>
          </wp14:sizeRelV>
        </wp:anchor>
      </w:drawing>
    </w:r>
    <w:r w:rsidRPr="00C022C8">
      <w:rPr>
        <w:rFonts w:ascii="Aptos" w:eastAsia="Aptos" w:hAnsi="Aptos" w:cs="Times New Roman"/>
        <w:noProof/>
        <w:color w:val="000000"/>
        <w:lang w:val="en-GB"/>
      </w:rPr>
      <w:drawing>
        <wp:anchor distT="0" distB="0" distL="114300" distR="114300" simplePos="0" relativeHeight="251663360" behindDoc="0" locked="0" layoutInCell="1" allowOverlap="1" wp14:anchorId="4914C1D6" wp14:editId="2A3A0D45">
          <wp:simplePos x="0" y="0"/>
          <wp:positionH relativeFrom="column">
            <wp:posOffset>2420086</wp:posOffset>
          </wp:positionH>
          <wp:positionV relativeFrom="page">
            <wp:posOffset>613969</wp:posOffset>
          </wp:positionV>
          <wp:extent cx="2087880" cy="575945"/>
          <wp:effectExtent l="0" t="0" r="7620" b="0"/>
          <wp:wrapNone/>
          <wp:docPr id="1886135581" name="Picture 3" descr="A black and grey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667164" name="Picture 3" descr="A black and grey number&#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087880" cy="5759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7.5pt" o:bullet="t">
        <v:imagedata r:id="rId1" o:title="Black Dash"/>
      </v:shape>
    </w:pict>
  </w:numPicBullet>
  <w:numPicBullet w:numPicBulletId="1">
    <w:pict>
      <v:shape id="_x0000_i1026" type="#_x0000_t75" style="width:8.25pt;height:12pt" o:bullet="t">
        <v:imagedata r:id="rId2" o:title="Union"/>
      </v:shape>
    </w:pict>
  </w:numPicBullet>
  <w:numPicBullet w:numPicBulletId="2">
    <w:pict>
      <v:shape id="_x0000_i1027" type="#_x0000_t75" style="width:7.5pt;height:11.25pt" o:bullet="t">
        <v:imagedata r:id="rId3" o:title="Union"/>
      </v:shape>
    </w:pict>
  </w:numPicBullet>
  <w:numPicBullet w:numPicBulletId="3">
    <w:pict>
      <v:shape id="_x0000_i1028" type="#_x0000_t75" style="width:7.5pt;height:11.25pt" o:bullet="t">
        <v:imagedata r:id="rId4" o:title="Union 2"/>
      </v:shape>
    </w:pict>
  </w:numPicBullet>
  <w:numPicBullet w:numPicBulletId="4">
    <w:pict>
      <v:shape id="_x0000_i1029" type="#_x0000_t75" style="width:15.75pt;height:3.75pt" o:bullet="t">
        <v:imagedata r:id="rId5" o:title="Rectangle 117"/>
      </v:shape>
    </w:pict>
  </w:numPicBullet>
  <w:numPicBullet w:numPicBulletId="5">
    <w:pict>
      <v:shape id="_x0000_i1030" type="#_x0000_t75" style="width:15.75pt;height:3.75pt" o:bullet="t">
        <v:imagedata r:id="rId6" o:title="Rectangle 117"/>
      </v:shape>
    </w:pict>
  </w:numPicBullet>
  <w:numPicBullet w:numPicBulletId="6">
    <w:pict>
      <v:shape id="_x0000_i1031" type="#_x0000_t75" style="width:8.25pt;height:2.25pt" o:bullet="t">
        <v:imagedata r:id="rId7" o:title="Rectangle 120"/>
      </v:shape>
    </w:pict>
  </w:numPicBullet>
  <w:numPicBullet w:numPicBulletId="7">
    <w:pict>
      <v:shape id="_x0000_i1032" type="#_x0000_t75" style="width:3.75pt;height:2.25pt" o:bullet="t">
        <v:imagedata r:id="rId8" o:title="Rectangle 120"/>
      </v:shape>
    </w:pict>
  </w:numPicBullet>
  <w:numPicBullet w:numPicBulletId="8">
    <w:pict>
      <v:shape id="_x0000_i1033" type="#_x0000_t75" style="width:9pt;height:3pt" o:bullet="t">
        <v:imagedata r:id="rId9" o:title="Rectangle 113"/>
      </v:shape>
    </w:pict>
  </w:numPicBullet>
  <w:numPicBullet w:numPicBulletId="9">
    <w:pict>
      <v:shape id="_x0000_i1034" type="#_x0000_t75" style="width:7.5pt;height:11.25pt" o:bullet="t">
        <v:imagedata r:id="rId10" o:title="Union"/>
      </v:shape>
    </w:pict>
  </w:numPicBullet>
  <w:abstractNum w:abstractNumId="0" w15:restartNumberingAfterBreak="0">
    <w:nsid w:val="FFFFFF7C"/>
    <w:multiLevelType w:val="singleLevel"/>
    <w:tmpl w:val="94FC36E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B108292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446FB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2122C0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086364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48CCDB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DE2D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05899D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B0C0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A88A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D706AC"/>
    <w:multiLevelType w:val="multilevel"/>
    <w:tmpl w:val="4428323A"/>
    <w:lvl w:ilvl="0">
      <w:start w:val="1"/>
      <w:numFmt w:val="bullet"/>
      <w:lvlText w:val="●"/>
      <w:lvlJc w:val="left"/>
      <w:pPr>
        <w:ind w:left="567" w:hanging="567"/>
      </w:pPr>
      <w:rPr>
        <w:rFonts w:ascii="Calibri" w:hAnsi="Calibri" w:hint="default"/>
        <w:color w:val="A748B4" w:themeColor="accent2"/>
      </w:rPr>
    </w:lvl>
    <w:lvl w:ilvl="1">
      <w:start w:val="1"/>
      <w:numFmt w:val="bullet"/>
      <w:lvlText w:val="■"/>
      <w:lvlJc w:val="left"/>
      <w:pPr>
        <w:ind w:left="1134" w:hanging="340"/>
      </w:pPr>
      <w:rPr>
        <w:rFonts w:ascii="Arial" w:hAnsi="Arial" w:hint="default"/>
        <w:color w:val="0CEACC" w:themeColor="accent1"/>
      </w:rPr>
    </w:lvl>
    <w:lvl w:ilvl="2">
      <w:start w:val="1"/>
      <w:numFmt w:val="bullet"/>
      <w:lvlText w:val="○"/>
      <w:lvlJc w:val="left"/>
      <w:pPr>
        <w:tabs>
          <w:tab w:val="num" w:pos="1361"/>
        </w:tabs>
        <w:ind w:left="1701" w:hanging="340"/>
      </w:pPr>
      <w:rPr>
        <w:rFonts w:ascii="Calibri" w:hAnsi="Calibri" w:hint="default"/>
        <w:color w:val="8CB0D3" w:themeColor="accent3"/>
      </w:rPr>
    </w:lvl>
    <w:lvl w:ilvl="3">
      <w:start w:val="1"/>
      <w:numFmt w:val="bullet"/>
      <w:lvlText w:val="□"/>
      <w:lvlJc w:val="left"/>
      <w:pPr>
        <w:ind w:left="2268" w:hanging="340"/>
      </w:pPr>
      <w:rPr>
        <w:rFonts w:ascii="Calibri" w:hAnsi="Calibri" w:hint="default"/>
        <w:color w:val="3D709A" w:themeColor="accent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BC45DA5"/>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2D16083"/>
    <w:multiLevelType w:val="multilevel"/>
    <w:tmpl w:val="4CC0EF3C"/>
    <w:lvl w:ilvl="0">
      <w:start w:val="1"/>
      <w:numFmt w:val="decimal"/>
      <w:pStyle w:val="ListNumber"/>
      <w:lvlText w:val="%1."/>
      <w:lvlJc w:val="left"/>
      <w:pPr>
        <w:ind w:left="360" w:hanging="360"/>
      </w:pPr>
      <w:rPr>
        <w:rFonts w:ascii="Adelle" w:hAnsi="Adelle" w:cs="Adelle Extrabold" w:hint="default"/>
        <w:b/>
        <w:i w:val="0"/>
        <w:color w:val="A748B4" w:themeColor="accent2"/>
        <w:sz w:val="22"/>
        <w:szCs w:val="18"/>
      </w:rPr>
    </w:lvl>
    <w:lvl w:ilvl="1">
      <w:start w:val="1"/>
      <w:numFmt w:val="lowerLetter"/>
      <w:lvlText w:val="%2."/>
      <w:lvlJc w:val="left"/>
      <w:pPr>
        <w:ind w:left="907" w:hanging="340"/>
      </w:pPr>
      <w:rPr>
        <w:rFonts w:ascii="Calibri" w:hAnsi="Calibri" w:hint="default"/>
        <w:color w:val="8CB0D3" w:themeColor="accent3"/>
      </w:rPr>
    </w:lvl>
    <w:lvl w:ilvl="2">
      <w:start w:val="1"/>
      <w:numFmt w:val="lowerRoman"/>
      <w:lvlText w:val="%3."/>
      <w:lvlJc w:val="right"/>
      <w:pPr>
        <w:ind w:left="1474" w:hanging="340"/>
      </w:pPr>
      <w:rPr>
        <w:rFonts w:ascii="Calibri" w:hAnsi="Calibri" w:hint="default"/>
        <w:color w:val="8CB0D3" w:themeColor="accent3"/>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EBF0B8F"/>
    <w:multiLevelType w:val="hybridMultilevel"/>
    <w:tmpl w:val="DB20F1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F21539B"/>
    <w:multiLevelType w:val="multilevel"/>
    <w:tmpl w:val="C6321E72"/>
    <w:lvl w:ilvl="0">
      <w:start w:val="1"/>
      <w:numFmt w:val="decimal"/>
      <w:lvlText w:val="%1."/>
      <w:lvlJc w:val="left"/>
      <w:pPr>
        <w:ind w:left="567" w:hanging="567"/>
      </w:pPr>
      <w:rPr>
        <w:rFonts w:hint="default"/>
      </w:rPr>
    </w:lvl>
    <w:lvl w:ilvl="1">
      <w:start w:val="1"/>
      <w:numFmt w:val="decimal"/>
      <w:lvlText w:val="%1.%2."/>
      <w:lvlJc w:val="left"/>
      <w:pPr>
        <w:ind w:left="1134" w:hanging="340"/>
      </w:pPr>
      <w:rPr>
        <w:rFonts w:hint="default"/>
      </w:rPr>
    </w:lvl>
    <w:lvl w:ilvl="2">
      <w:start w:val="1"/>
      <w:numFmt w:val="decimal"/>
      <w:lvlText w:val="%1.%2.%3."/>
      <w:lvlJc w:val="left"/>
      <w:pPr>
        <w:tabs>
          <w:tab w:val="num" w:pos="1361"/>
        </w:tabs>
        <w:ind w:left="1701" w:hanging="340"/>
      </w:pPr>
      <w:rPr>
        <w:rFonts w:hint="default"/>
      </w:rPr>
    </w:lvl>
    <w:lvl w:ilvl="3">
      <w:start w:val="1"/>
      <w:numFmt w:val="decimal"/>
      <w:lvlText w:val="%1.%2.%3.%4."/>
      <w:lvlJc w:val="left"/>
      <w:pPr>
        <w:ind w:left="2268" w:hanging="34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627797D"/>
    <w:multiLevelType w:val="hybridMultilevel"/>
    <w:tmpl w:val="FED6E1D8"/>
    <w:lvl w:ilvl="0" w:tplc="C5A85BB4">
      <w:start w:val="1"/>
      <w:numFmt w:val="lowerRoman"/>
      <w:pStyle w:val="ListNumber3"/>
      <w:lvlText w:val="%1."/>
      <w:lvlJc w:val="left"/>
      <w:pPr>
        <w:ind w:left="1494" w:hanging="360"/>
      </w:pPr>
      <w:rPr>
        <w:rFonts w:ascii="Adelle" w:hAnsi="Adelle" w:hint="default"/>
        <w:b/>
        <w:i w:val="0"/>
        <w:color w:val="0CEACC" w:themeColor="accent1"/>
        <w:sz w:val="22"/>
      </w:r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16" w15:restartNumberingAfterBreak="0">
    <w:nsid w:val="54580353"/>
    <w:multiLevelType w:val="multilevel"/>
    <w:tmpl w:val="E522E004"/>
    <w:lvl w:ilvl="0">
      <w:start w:val="1"/>
      <w:numFmt w:val="bullet"/>
      <w:lvlText w:val=""/>
      <w:lvlPicBulletId w:val="2"/>
      <w:lvlJc w:val="left"/>
      <w:pPr>
        <w:ind w:left="360" w:hanging="360"/>
      </w:pPr>
      <w:rPr>
        <w:rFonts w:ascii="Symbol" w:hAnsi="Symbol" w:hint="default"/>
        <w:color w:val="auto"/>
        <w:sz w:val="18"/>
      </w:rPr>
    </w:lvl>
    <w:lvl w:ilvl="1">
      <w:start w:val="1"/>
      <w:numFmt w:val="bullet"/>
      <w:lvlText w:val=""/>
      <w:lvlJc w:val="left"/>
      <w:pPr>
        <w:ind w:left="927" w:hanging="360"/>
      </w:pPr>
      <w:rPr>
        <w:rFonts w:ascii="Wingdings" w:hAnsi="Wingdings" w:hint="default"/>
        <w:color w:val="2A7D78" w:themeColor="accent5"/>
        <w:sz w:val="18"/>
      </w:rPr>
    </w:lvl>
    <w:lvl w:ilvl="2">
      <w:start w:val="1"/>
      <w:numFmt w:val="bullet"/>
      <w:pStyle w:val="ListBullet3"/>
      <w:lvlText w:val=""/>
      <w:lvlPicBulletId w:val="3"/>
      <w:lvlJc w:val="left"/>
      <w:pPr>
        <w:ind w:left="1494" w:hanging="360"/>
      </w:pPr>
      <w:rPr>
        <w:rFonts w:ascii="Symbol" w:hAnsi="Symbol" w:hint="default"/>
        <w:color w:val="auto"/>
      </w:rPr>
    </w:lvl>
    <w:lvl w:ilvl="3">
      <w:start w:val="1"/>
      <w:numFmt w:val="bullet"/>
      <w:pStyle w:val="ListBullet4"/>
      <w:lvlText w:val=""/>
      <w:lvlPicBulletId w:val="3"/>
      <w:lvlJc w:val="left"/>
      <w:pPr>
        <w:ind w:left="2061" w:hanging="360"/>
      </w:pPr>
      <w:rPr>
        <w:rFonts w:ascii="Symbol" w:hAnsi="Symbol" w:hint="default"/>
        <w:color w:val="auto"/>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663D6D18"/>
    <w:multiLevelType w:val="hybridMultilevel"/>
    <w:tmpl w:val="A6B4C440"/>
    <w:lvl w:ilvl="0" w:tplc="4CBE7768">
      <w:start w:val="1"/>
      <w:numFmt w:val="lowerLetter"/>
      <w:pStyle w:val="ListNumber2"/>
      <w:lvlText w:val="%1."/>
      <w:lvlJc w:val="left"/>
      <w:pPr>
        <w:ind w:left="927" w:hanging="360"/>
      </w:pPr>
      <w:rPr>
        <w:rFonts w:ascii="Adelle" w:hAnsi="Adelle" w:hint="default"/>
        <w:b/>
        <w:i w:val="0"/>
        <w:color w:val="0CEACC" w:themeColor="accent1"/>
        <w:sz w:val="22"/>
      </w:rPr>
    </w:lvl>
    <w:lvl w:ilvl="1" w:tplc="10090019">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74313DDE"/>
    <w:multiLevelType w:val="hybridMultilevel"/>
    <w:tmpl w:val="962825E2"/>
    <w:lvl w:ilvl="0" w:tplc="9D7E61E2">
      <w:start w:val="1"/>
      <w:numFmt w:val="bullet"/>
      <w:pStyle w:val="ListBullet"/>
      <w:lvlText w:val=""/>
      <w:lvlPicBulletId w:val="9"/>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505421"/>
    <w:multiLevelType w:val="hybridMultilevel"/>
    <w:tmpl w:val="803E4306"/>
    <w:lvl w:ilvl="0" w:tplc="04EE8FDA">
      <w:start w:val="1"/>
      <w:numFmt w:val="bullet"/>
      <w:pStyle w:val="ListBullet2"/>
      <w:lvlText w:val=""/>
      <w:lvlPicBulletId w:val="3"/>
      <w:lvlJc w:val="left"/>
      <w:pPr>
        <w:ind w:left="927" w:hanging="360"/>
      </w:pPr>
      <w:rPr>
        <w:rFonts w:ascii="Symbol" w:hAnsi="Symbol" w:hint="default"/>
        <w:color w:val="auto"/>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20" w15:restartNumberingAfterBreak="0">
    <w:nsid w:val="7CF930EF"/>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973316800">
    <w:abstractNumId w:val="12"/>
  </w:num>
  <w:num w:numId="2" w16cid:durableId="850492332">
    <w:abstractNumId w:val="16"/>
  </w:num>
  <w:num w:numId="3" w16cid:durableId="1016423359">
    <w:abstractNumId w:val="9"/>
  </w:num>
  <w:num w:numId="4" w16cid:durableId="1162313587">
    <w:abstractNumId w:val="7"/>
  </w:num>
  <w:num w:numId="5" w16cid:durableId="751046549">
    <w:abstractNumId w:val="6"/>
  </w:num>
  <w:num w:numId="6" w16cid:durableId="1590970125">
    <w:abstractNumId w:val="5"/>
  </w:num>
  <w:num w:numId="7" w16cid:durableId="2131313016">
    <w:abstractNumId w:val="4"/>
  </w:num>
  <w:num w:numId="8" w16cid:durableId="1956055691">
    <w:abstractNumId w:val="8"/>
  </w:num>
  <w:num w:numId="9" w16cid:durableId="231502010">
    <w:abstractNumId w:val="3"/>
  </w:num>
  <w:num w:numId="10" w16cid:durableId="872619472">
    <w:abstractNumId w:val="2"/>
  </w:num>
  <w:num w:numId="11" w16cid:durableId="328944242">
    <w:abstractNumId w:val="1"/>
  </w:num>
  <w:num w:numId="12" w16cid:durableId="1535465486">
    <w:abstractNumId w:val="0"/>
  </w:num>
  <w:num w:numId="13" w16cid:durableId="1910650585">
    <w:abstractNumId w:val="14"/>
  </w:num>
  <w:num w:numId="14" w16cid:durableId="475486642">
    <w:abstractNumId w:val="10"/>
  </w:num>
  <w:num w:numId="15" w16cid:durableId="1211720950">
    <w:abstractNumId w:val="10"/>
  </w:num>
  <w:num w:numId="16" w16cid:durableId="1831821414">
    <w:abstractNumId w:val="10"/>
  </w:num>
  <w:num w:numId="17" w16cid:durableId="712384763">
    <w:abstractNumId w:val="10"/>
  </w:num>
  <w:num w:numId="18" w16cid:durableId="4771172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5570993">
    <w:abstractNumId w:val="14"/>
  </w:num>
  <w:num w:numId="20" w16cid:durableId="375394661">
    <w:abstractNumId w:val="14"/>
  </w:num>
  <w:num w:numId="21" w16cid:durableId="1623414945">
    <w:abstractNumId w:val="14"/>
  </w:num>
  <w:num w:numId="22" w16cid:durableId="139150079">
    <w:abstractNumId w:val="14"/>
  </w:num>
  <w:num w:numId="23" w16cid:durableId="1889874634">
    <w:abstractNumId w:val="20"/>
  </w:num>
  <w:num w:numId="24" w16cid:durableId="59908041">
    <w:abstractNumId w:val="11"/>
  </w:num>
  <w:num w:numId="25" w16cid:durableId="436172420">
    <w:abstractNumId w:val="19"/>
  </w:num>
  <w:num w:numId="26" w16cid:durableId="733939261">
    <w:abstractNumId w:val="17"/>
  </w:num>
  <w:num w:numId="27" w16cid:durableId="1754207035">
    <w:abstractNumId w:val="15"/>
  </w:num>
  <w:num w:numId="28" w16cid:durableId="358118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63720458">
    <w:abstractNumId w:val="18"/>
  </w:num>
  <w:num w:numId="30" w16cid:durableId="823158300">
    <w:abstractNumId w:val="19"/>
    <w:lvlOverride w:ilvl="0">
      <w:startOverride w:val="1"/>
    </w:lvlOverride>
  </w:num>
  <w:num w:numId="31" w16cid:durableId="113252859">
    <w:abstractNumId w:val="18"/>
    <w:lvlOverride w:ilvl="0">
      <w:startOverride w:val="1"/>
    </w:lvlOverride>
  </w:num>
  <w:num w:numId="32" w16cid:durableId="2371364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B7C"/>
    <w:rsid w:val="00013F16"/>
    <w:rsid w:val="00022766"/>
    <w:rsid w:val="00024D35"/>
    <w:rsid w:val="0004038B"/>
    <w:rsid w:val="00042BC2"/>
    <w:rsid w:val="0004379C"/>
    <w:rsid w:val="0004553E"/>
    <w:rsid w:val="00067E12"/>
    <w:rsid w:val="000707BF"/>
    <w:rsid w:val="000758D9"/>
    <w:rsid w:val="00076F70"/>
    <w:rsid w:val="00092BAE"/>
    <w:rsid w:val="00093D34"/>
    <w:rsid w:val="00095BF6"/>
    <w:rsid w:val="000A68C8"/>
    <w:rsid w:val="000D7D89"/>
    <w:rsid w:val="000E6B50"/>
    <w:rsid w:val="000F79E2"/>
    <w:rsid w:val="00107E4B"/>
    <w:rsid w:val="00117D44"/>
    <w:rsid w:val="00121416"/>
    <w:rsid w:val="00132ECB"/>
    <w:rsid w:val="0013711A"/>
    <w:rsid w:val="00157FAF"/>
    <w:rsid w:val="00175D66"/>
    <w:rsid w:val="00180856"/>
    <w:rsid w:val="00181CC7"/>
    <w:rsid w:val="00185666"/>
    <w:rsid w:val="0019498A"/>
    <w:rsid w:val="00194D86"/>
    <w:rsid w:val="0019681F"/>
    <w:rsid w:val="00197F84"/>
    <w:rsid w:val="001A09AA"/>
    <w:rsid w:val="001A5BE2"/>
    <w:rsid w:val="001B14AB"/>
    <w:rsid w:val="001C0D3E"/>
    <w:rsid w:val="001C2276"/>
    <w:rsid w:val="001D4187"/>
    <w:rsid w:val="001D4C20"/>
    <w:rsid w:val="001E66A2"/>
    <w:rsid w:val="001F0812"/>
    <w:rsid w:val="00202F91"/>
    <w:rsid w:val="0020698C"/>
    <w:rsid w:val="00211074"/>
    <w:rsid w:val="00212568"/>
    <w:rsid w:val="00213308"/>
    <w:rsid w:val="00213F02"/>
    <w:rsid w:val="00222ED6"/>
    <w:rsid w:val="002274F5"/>
    <w:rsid w:val="002301DE"/>
    <w:rsid w:val="00231055"/>
    <w:rsid w:val="002356E0"/>
    <w:rsid w:val="00247DA6"/>
    <w:rsid w:val="00276455"/>
    <w:rsid w:val="0027773F"/>
    <w:rsid w:val="002873A4"/>
    <w:rsid w:val="002900EE"/>
    <w:rsid w:val="002A01B7"/>
    <w:rsid w:val="002A5382"/>
    <w:rsid w:val="002B2047"/>
    <w:rsid w:val="002C6490"/>
    <w:rsid w:val="002D5B66"/>
    <w:rsid w:val="002E16B3"/>
    <w:rsid w:val="002E635C"/>
    <w:rsid w:val="002E6AAB"/>
    <w:rsid w:val="00312A5E"/>
    <w:rsid w:val="003200EB"/>
    <w:rsid w:val="003501B9"/>
    <w:rsid w:val="00352636"/>
    <w:rsid w:val="00352B00"/>
    <w:rsid w:val="00362095"/>
    <w:rsid w:val="00362296"/>
    <w:rsid w:val="00367BC9"/>
    <w:rsid w:val="0037629D"/>
    <w:rsid w:val="00385B30"/>
    <w:rsid w:val="003914FB"/>
    <w:rsid w:val="003933DE"/>
    <w:rsid w:val="003A616A"/>
    <w:rsid w:val="003B6B4B"/>
    <w:rsid w:val="003C26CD"/>
    <w:rsid w:val="003C4A73"/>
    <w:rsid w:val="003C695F"/>
    <w:rsid w:val="003C7AE9"/>
    <w:rsid w:val="003D4FC7"/>
    <w:rsid w:val="003E178E"/>
    <w:rsid w:val="003E2DCA"/>
    <w:rsid w:val="003E49CC"/>
    <w:rsid w:val="003E65D0"/>
    <w:rsid w:val="003E7B7C"/>
    <w:rsid w:val="003F785F"/>
    <w:rsid w:val="00400FAD"/>
    <w:rsid w:val="00411514"/>
    <w:rsid w:val="00424DF0"/>
    <w:rsid w:val="00436BFE"/>
    <w:rsid w:val="004479F3"/>
    <w:rsid w:val="004527E6"/>
    <w:rsid w:val="00460A0A"/>
    <w:rsid w:val="004634A8"/>
    <w:rsid w:val="0046639D"/>
    <w:rsid w:val="00475A6B"/>
    <w:rsid w:val="00482515"/>
    <w:rsid w:val="004C3BA7"/>
    <w:rsid w:val="004C483C"/>
    <w:rsid w:val="004E10B3"/>
    <w:rsid w:val="004E232C"/>
    <w:rsid w:val="004E3A69"/>
    <w:rsid w:val="005037F7"/>
    <w:rsid w:val="00533EDA"/>
    <w:rsid w:val="0054295D"/>
    <w:rsid w:val="005451EA"/>
    <w:rsid w:val="00545C76"/>
    <w:rsid w:val="00561036"/>
    <w:rsid w:val="00565881"/>
    <w:rsid w:val="00573CD2"/>
    <w:rsid w:val="005829B1"/>
    <w:rsid w:val="00593D94"/>
    <w:rsid w:val="005A6412"/>
    <w:rsid w:val="005B0548"/>
    <w:rsid w:val="005B25B7"/>
    <w:rsid w:val="005C2232"/>
    <w:rsid w:val="005C4322"/>
    <w:rsid w:val="005C5716"/>
    <w:rsid w:val="005D55DE"/>
    <w:rsid w:val="005E7454"/>
    <w:rsid w:val="005F59C5"/>
    <w:rsid w:val="005F5F7D"/>
    <w:rsid w:val="005F7685"/>
    <w:rsid w:val="005F7689"/>
    <w:rsid w:val="0061461E"/>
    <w:rsid w:val="006226FE"/>
    <w:rsid w:val="00641F2D"/>
    <w:rsid w:val="00650337"/>
    <w:rsid w:val="006657C8"/>
    <w:rsid w:val="006662E0"/>
    <w:rsid w:val="00670D01"/>
    <w:rsid w:val="00675908"/>
    <w:rsid w:val="00676D94"/>
    <w:rsid w:val="00692708"/>
    <w:rsid w:val="006B64BD"/>
    <w:rsid w:val="006C0DB4"/>
    <w:rsid w:val="006C6041"/>
    <w:rsid w:val="006D1F08"/>
    <w:rsid w:val="006E1C2A"/>
    <w:rsid w:val="006F56DD"/>
    <w:rsid w:val="00710F32"/>
    <w:rsid w:val="00715D79"/>
    <w:rsid w:val="00717D16"/>
    <w:rsid w:val="0073460B"/>
    <w:rsid w:val="00753DDF"/>
    <w:rsid w:val="00755DEF"/>
    <w:rsid w:val="0075618D"/>
    <w:rsid w:val="00763ED7"/>
    <w:rsid w:val="007800CE"/>
    <w:rsid w:val="00781A02"/>
    <w:rsid w:val="00797459"/>
    <w:rsid w:val="007A3800"/>
    <w:rsid w:val="007A380A"/>
    <w:rsid w:val="007A560E"/>
    <w:rsid w:val="007B6E65"/>
    <w:rsid w:val="007C113D"/>
    <w:rsid w:val="007C7003"/>
    <w:rsid w:val="007C7107"/>
    <w:rsid w:val="007D46D1"/>
    <w:rsid w:val="007E0986"/>
    <w:rsid w:val="00802AB7"/>
    <w:rsid w:val="008163BD"/>
    <w:rsid w:val="0082393E"/>
    <w:rsid w:val="008277FF"/>
    <w:rsid w:val="00827CAB"/>
    <w:rsid w:val="008332BD"/>
    <w:rsid w:val="00850A10"/>
    <w:rsid w:val="00853414"/>
    <w:rsid w:val="0085561A"/>
    <w:rsid w:val="00855709"/>
    <w:rsid w:val="00861F0E"/>
    <w:rsid w:val="008643B3"/>
    <w:rsid w:val="00871FAF"/>
    <w:rsid w:val="0087596B"/>
    <w:rsid w:val="00876970"/>
    <w:rsid w:val="00876BD7"/>
    <w:rsid w:val="00881059"/>
    <w:rsid w:val="0088468F"/>
    <w:rsid w:val="00890A3B"/>
    <w:rsid w:val="008A6587"/>
    <w:rsid w:val="008B0A2B"/>
    <w:rsid w:val="008B0A61"/>
    <w:rsid w:val="008C1711"/>
    <w:rsid w:val="008C19B4"/>
    <w:rsid w:val="008C5725"/>
    <w:rsid w:val="008D4355"/>
    <w:rsid w:val="008E35D6"/>
    <w:rsid w:val="008F2B6A"/>
    <w:rsid w:val="00903EE0"/>
    <w:rsid w:val="00905EAD"/>
    <w:rsid w:val="00912001"/>
    <w:rsid w:val="0091459F"/>
    <w:rsid w:val="0091679C"/>
    <w:rsid w:val="00921539"/>
    <w:rsid w:val="009249F2"/>
    <w:rsid w:val="00930835"/>
    <w:rsid w:val="00944F48"/>
    <w:rsid w:val="00954F60"/>
    <w:rsid w:val="00965278"/>
    <w:rsid w:val="00971FCB"/>
    <w:rsid w:val="009974F1"/>
    <w:rsid w:val="009A6143"/>
    <w:rsid w:val="009B22BF"/>
    <w:rsid w:val="009C63E0"/>
    <w:rsid w:val="009F608D"/>
    <w:rsid w:val="00A0211A"/>
    <w:rsid w:val="00A065EE"/>
    <w:rsid w:val="00A14052"/>
    <w:rsid w:val="00A22610"/>
    <w:rsid w:val="00A230EB"/>
    <w:rsid w:val="00A24B47"/>
    <w:rsid w:val="00A24D61"/>
    <w:rsid w:val="00A5384F"/>
    <w:rsid w:val="00A55AAA"/>
    <w:rsid w:val="00A647CF"/>
    <w:rsid w:val="00A65B70"/>
    <w:rsid w:val="00A76964"/>
    <w:rsid w:val="00A77CC0"/>
    <w:rsid w:val="00A77F6E"/>
    <w:rsid w:val="00AD2977"/>
    <w:rsid w:val="00AE379A"/>
    <w:rsid w:val="00AF54A8"/>
    <w:rsid w:val="00AF5CE1"/>
    <w:rsid w:val="00B02422"/>
    <w:rsid w:val="00B063E7"/>
    <w:rsid w:val="00B07CDF"/>
    <w:rsid w:val="00B10F14"/>
    <w:rsid w:val="00B13170"/>
    <w:rsid w:val="00B252E8"/>
    <w:rsid w:val="00B30EB5"/>
    <w:rsid w:val="00B421B8"/>
    <w:rsid w:val="00B44532"/>
    <w:rsid w:val="00B51FE8"/>
    <w:rsid w:val="00B53DC1"/>
    <w:rsid w:val="00B5540E"/>
    <w:rsid w:val="00B608F5"/>
    <w:rsid w:val="00B611A3"/>
    <w:rsid w:val="00B64717"/>
    <w:rsid w:val="00B70772"/>
    <w:rsid w:val="00B77D16"/>
    <w:rsid w:val="00B81A8D"/>
    <w:rsid w:val="00B865CD"/>
    <w:rsid w:val="00BA2788"/>
    <w:rsid w:val="00BA4F87"/>
    <w:rsid w:val="00BB57AF"/>
    <w:rsid w:val="00BC20D2"/>
    <w:rsid w:val="00BC7276"/>
    <w:rsid w:val="00BD3C17"/>
    <w:rsid w:val="00BD3CB1"/>
    <w:rsid w:val="00BD40E4"/>
    <w:rsid w:val="00BE64BA"/>
    <w:rsid w:val="00BF51BF"/>
    <w:rsid w:val="00BF63EA"/>
    <w:rsid w:val="00BF737E"/>
    <w:rsid w:val="00C07D97"/>
    <w:rsid w:val="00C10ABC"/>
    <w:rsid w:val="00C112EA"/>
    <w:rsid w:val="00C256D5"/>
    <w:rsid w:val="00C25A3F"/>
    <w:rsid w:val="00C31D46"/>
    <w:rsid w:val="00C457A7"/>
    <w:rsid w:val="00C458AE"/>
    <w:rsid w:val="00C55C07"/>
    <w:rsid w:val="00C71ADA"/>
    <w:rsid w:val="00C755D4"/>
    <w:rsid w:val="00C82310"/>
    <w:rsid w:val="00C858F4"/>
    <w:rsid w:val="00CA6E79"/>
    <w:rsid w:val="00CB7F6F"/>
    <w:rsid w:val="00CC17CC"/>
    <w:rsid w:val="00CE3E1A"/>
    <w:rsid w:val="00D34957"/>
    <w:rsid w:val="00D41D6D"/>
    <w:rsid w:val="00D432AD"/>
    <w:rsid w:val="00D47747"/>
    <w:rsid w:val="00D558AB"/>
    <w:rsid w:val="00D55F9F"/>
    <w:rsid w:val="00D82E82"/>
    <w:rsid w:val="00D976F6"/>
    <w:rsid w:val="00DA3B8D"/>
    <w:rsid w:val="00DC1219"/>
    <w:rsid w:val="00DF1837"/>
    <w:rsid w:val="00DF3582"/>
    <w:rsid w:val="00DF4A7C"/>
    <w:rsid w:val="00E01B55"/>
    <w:rsid w:val="00E02347"/>
    <w:rsid w:val="00E05FE1"/>
    <w:rsid w:val="00E17BBD"/>
    <w:rsid w:val="00E22B15"/>
    <w:rsid w:val="00E352B2"/>
    <w:rsid w:val="00E372F3"/>
    <w:rsid w:val="00E430C2"/>
    <w:rsid w:val="00E51B46"/>
    <w:rsid w:val="00E51F0B"/>
    <w:rsid w:val="00E52F91"/>
    <w:rsid w:val="00E55588"/>
    <w:rsid w:val="00E732B8"/>
    <w:rsid w:val="00E8193D"/>
    <w:rsid w:val="00E82725"/>
    <w:rsid w:val="00E8370E"/>
    <w:rsid w:val="00E83F39"/>
    <w:rsid w:val="00E86C23"/>
    <w:rsid w:val="00EC5424"/>
    <w:rsid w:val="00EE19A2"/>
    <w:rsid w:val="00EF4F2A"/>
    <w:rsid w:val="00F079D2"/>
    <w:rsid w:val="00F26B35"/>
    <w:rsid w:val="00F418EA"/>
    <w:rsid w:val="00F4205D"/>
    <w:rsid w:val="00F539C2"/>
    <w:rsid w:val="00F670A9"/>
    <w:rsid w:val="00F73595"/>
    <w:rsid w:val="00F844FF"/>
    <w:rsid w:val="00F90066"/>
    <w:rsid w:val="00FA22E0"/>
    <w:rsid w:val="00FA350B"/>
    <w:rsid w:val="00FA6F76"/>
    <w:rsid w:val="00FA7CC5"/>
    <w:rsid w:val="00FB7410"/>
    <w:rsid w:val="00FC568A"/>
    <w:rsid w:val="00FD0DEB"/>
    <w:rsid w:val="0414D281"/>
    <w:rsid w:val="0B034EB9"/>
    <w:rsid w:val="0E387199"/>
    <w:rsid w:val="1363DC31"/>
    <w:rsid w:val="18CA1E05"/>
    <w:rsid w:val="2231649F"/>
    <w:rsid w:val="29330E51"/>
    <w:rsid w:val="2E352674"/>
    <w:rsid w:val="4C02A641"/>
    <w:rsid w:val="57877D21"/>
    <w:rsid w:val="68792F4D"/>
    <w:rsid w:val="6CAFB268"/>
    <w:rsid w:val="7D31CB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F5043"/>
  <w15:chartTrackingRefBased/>
  <w15:docId w15:val="{0F8C0256-D2C7-4710-ADD1-008CA3A4F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B77D16"/>
    <w:pPr>
      <w:spacing w:after="0" w:line="240" w:lineRule="auto"/>
    </w:pPr>
    <w:rPr>
      <w:color w:val="053856" w:themeColor="text1"/>
    </w:rPr>
  </w:style>
  <w:style w:type="paragraph" w:styleId="Heading1">
    <w:name w:val="heading 1"/>
    <w:next w:val="BodyText"/>
    <w:link w:val="Heading1Char"/>
    <w:autoRedefine/>
    <w:uiPriority w:val="9"/>
    <w:qFormat/>
    <w:rsid w:val="00B77D16"/>
    <w:pPr>
      <w:keepNext/>
      <w:keepLines/>
      <w:spacing w:after="140" w:line="240" w:lineRule="auto"/>
      <w:outlineLvl w:val="0"/>
    </w:pPr>
    <w:rPr>
      <w:rFonts w:ascii="Verdana" w:eastAsiaTheme="majorEastAsia" w:hAnsi="Verdana" w:cstheme="majorBidi"/>
      <w:b/>
      <w:bCs/>
      <w:color w:val="053856" w:themeColor="text1"/>
      <w:sz w:val="32"/>
      <w:szCs w:val="40"/>
    </w:rPr>
  </w:style>
  <w:style w:type="paragraph" w:styleId="Heading2">
    <w:name w:val="heading 2"/>
    <w:basedOn w:val="Heading1"/>
    <w:next w:val="BodyText"/>
    <w:link w:val="Heading2Char"/>
    <w:autoRedefine/>
    <w:uiPriority w:val="9"/>
    <w:qFormat/>
    <w:rsid w:val="00903EE0"/>
    <w:pPr>
      <w:numPr>
        <w:ilvl w:val="1"/>
      </w:numPr>
      <w:outlineLvl w:val="1"/>
    </w:pPr>
    <w:rPr>
      <w:bCs w:val="0"/>
      <w:sz w:val="28"/>
      <w:szCs w:val="36"/>
    </w:rPr>
  </w:style>
  <w:style w:type="paragraph" w:styleId="Heading3">
    <w:name w:val="heading 3"/>
    <w:basedOn w:val="Heading2"/>
    <w:next w:val="BodyText"/>
    <w:link w:val="Heading3Char"/>
    <w:autoRedefine/>
    <w:uiPriority w:val="9"/>
    <w:qFormat/>
    <w:rsid w:val="00903EE0"/>
    <w:pPr>
      <w:numPr>
        <w:ilvl w:val="0"/>
      </w:numPr>
      <w:outlineLvl w:val="2"/>
    </w:pPr>
    <w:rPr>
      <w:sz w:val="24"/>
      <w:szCs w:val="32"/>
    </w:rPr>
  </w:style>
  <w:style w:type="paragraph" w:styleId="Heading4">
    <w:name w:val="heading 4"/>
    <w:basedOn w:val="Heading3"/>
    <w:next w:val="BodyText"/>
    <w:link w:val="Heading4Char"/>
    <w:autoRedefine/>
    <w:uiPriority w:val="9"/>
    <w:qFormat/>
    <w:rsid w:val="0046639D"/>
    <w:pPr>
      <w:numPr>
        <w:ilvl w:val="3"/>
      </w:numPr>
      <w:outlineLvl w:val="3"/>
    </w:pPr>
    <w:rPr>
      <w:sz w:val="22"/>
      <w:szCs w:val="28"/>
    </w:rPr>
  </w:style>
  <w:style w:type="paragraph" w:styleId="Heading5">
    <w:name w:val="heading 5"/>
    <w:basedOn w:val="Normal"/>
    <w:next w:val="Normal"/>
    <w:link w:val="Heading5Char"/>
    <w:uiPriority w:val="9"/>
    <w:unhideWhenUsed/>
    <w:qFormat/>
    <w:rsid w:val="00B77D16"/>
    <w:pPr>
      <w:keepNext/>
      <w:keepLines/>
      <w:spacing w:before="40"/>
      <w:outlineLvl w:val="4"/>
    </w:pPr>
    <w:rPr>
      <w:rFonts w:ascii="Verdana" w:eastAsiaTheme="majorEastAsia" w:hAnsi="Verdana" w:cstheme="majorBidi"/>
    </w:rPr>
  </w:style>
  <w:style w:type="paragraph" w:styleId="Heading6">
    <w:name w:val="heading 6"/>
    <w:basedOn w:val="Normal"/>
    <w:next w:val="Normal"/>
    <w:link w:val="Heading6Char"/>
    <w:uiPriority w:val="9"/>
    <w:unhideWhenUsed/>
    <w:qFormat/>
    <w:rsid w:val="0046639D"/>
    <w:pPr>
      <w:keepNext/>
      <w:keepLines/>
      <w:spacing w:before="40"/>
      <w:outlineLvl w:val="5"/>
    </w:pPr>
    <w:rPr>
      <w:rFonts w:asciiTheme="majorHAnsi" w:eastAsiaTheme="majorEastAsia" w:hAnsiTheme="majorHAnsi" w:cstheme="majorBidi"/>
      <w:color w:val="067465" w:themeColor="accent1" w:themeShade="7F"/>
    </w:rPr>
  </w:style>
  <w:style w:type="paragraph" w:styleId="Heading7">
    <w:name w:val="heading 7"/>
    <w:basedOn w:val="Normal"/>
    <w:next w:val="Normal"/>
    <w:link w:val="Heading7Char"/>
    <w:uiPriority w:val="9"/>
    <w:unhideWhenUsed/>
    <w:qFormat/>
    <w:rsid w:val="00903EE0"/>
    <w:pPr>
      <w:keepNext/>
      <w:keepLines/>
      <w:spacing w:before="40"/>
      <w:outlineLvl w:val="6"/>
    </w:pPr>
    <w:rPr>
      <w:rFonts w:asciiTheme="majorHAnsi" w:eastAsiaTheme="majorEastAsia" w:hAnsiTheme="majorHAnsi" w:cstheme="majorBidi"/>
      <w:i/>
      <w:iCs/>
      <w:color w:val="067465" w:themeColor="accent1" w:themeShade="7F"/>
    </w:rPr>
  </w:style>
  <w:style w:type="paragraph" w:styleId="Heading8">
    <w:name w:val="heading 8"/>
    <w:basedOn w:val="Normal"/>
    <w:next w:val="Normal"/>
    <w:link w:val="Heading8Char"/>
    <w:uiPriority w:val="9"/>
    <w:unhideWhenUsed/>
    <w:qFormat/>
    <w:rsid w:val="00903EE0"/>
    <w:pPr>
      <w:keepNext/>
      <w:keepLines/>
      <w:spacing w:before="40"/>
      <w:outlineLvl w:val="7"/>
    </w:pPr>
    <w:rPr>
      <w:rFonts w:asciiTheme="majorHAnsi" w:eastAsiaTheme="majorEastAsia" w:hAnsiTheme="majorHAnsi" w:cstheme="majorBidi"/>
      <w:color w:val="085F92"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er">
    <w:name w:val="SubHeader"/>
    <w:basedOn w:val="Normal"/>
    <w:uiPriority w:val="99"/>
    <w:rsid w:val="00B77D16"/>
    <w:rPr>
      <w:color w:val="3D709A" w:themeColor="accent4"/>
      <w:sz w:val="36"/>
      <w:szCs w:val="36"/>
    </w:rPr>
  </w:style>
  <w:style w:type="paragraph" w:styleId="Header">
    <w:name w:val="header"/>
    <w:basedOn w:val="Normal"/>
    <w:link w:val="HeaderChar"/>
    <w:uiPriority w:val="99"/>
    <w:unhideWhenUsed/>
    <w:rsid w:val="006662E0"/>
    <w:pPr>
      <w:tabs>
        <w:tab w:val="center" w:pos="4680"/>
        <w:tab w:val="right" w:pos="9360"/>
      </w:tabs>
    </w:pPr>
  </w:style>
  <w:style w:type="paragraph" w:styleId="Footer">
    <w:name w:val="footer"/>
    <w:basedOn w:val="Normal"/>
    <w:link w:val="FooterChar"/>
    <w:autoRedefine/>
    <w:uiPriority w:val="99"/>
    <w:rsid w:val="008C19B4"/>
    <w:pPr>
      <w:tabs>
        <w:tab w:val="center" w:pos="4680"/>
        <w:tab w:val="right" w:pos="9214"/>
      </w:tabs>
      <w:ind w:right="357"/>
      <w:jc w:val="right"/>
    </w:pPr>
    <w:rPr>
      <w:rFonts w:ascii="NimbusSan" w:hAnsi="NimbusSan" w:cs="NimbusSan"/>
      <w:b/>
      <w:bCs/>
      <w:color w:val="002060"/>
      <w:sz w:val="16"/>
      <w:szCs w:val="16"/>
    </w:rPr>
  </w:style>
  <w:style w:type="character" w:customStyle="1" w:styleId="FooterChar">
    <w:name w:val="Footer Char"/>
    <w:basedOn w:val="DefaultParagraphFont"/>
    <w:link w:val="Footer"/>
    <w:uiPriority w:val="99"/>
    <w:rsid w:val="008C19B4"/>
    <w:rPr>
      <w:rFonts w:ascii="NimbusSan" w:hAnsi="NimbusSan" w:cs="NimbusSan"/>
      <w:b/>
      <w:bCs/>
      <w:color w:val="002060"/>
      <w:sz w:val="16"/>
      <w:szCs w:val="16"/>
    </w:rPr>
  </w:style>
  <w:style w:type="paragraph" w:styleId="Title">
    <w:name w:val="Title"/>
    <w:next w:val="Normal"/>
    <w:link w:val="TitleChar"/>
    <w:autoRedefine/>
    <w:uiPriority w:val="10"/>
    <w:qFormat/>
    <w:rsid w:val="005C4322"/>
    <w:pPr>
      <w:spacing w:line="240" w:lineRule="auto"/>
    </w:pPr>
    <w:rPr>
      <w:rFonts w:ascii="Verdana" w:hAnsi="Verdana"/>
      <w:b/>
      <w:color w:val="053856" w:themeColor="text1"/>
      <w:sz w:val="48"/>
      <w:szCs w:val="52"/>
    </w:rPr>
  </w:style>
  <w:style w:type="character" w:customStyle="1" w:styleId="TitleChar">
    <w:name w:val="Title Char"/>
    <w:basedOn w:val="DefaultParagraphFont"/>
    <w:link w:val="Title"/>
    <w:uiPriority w:val="10"/>
    <w:rsid w:val="005C4322"/>
    <w:rPr>
      <w:rFonts w:ascii="Verdana" w:hAnsi="Verdana"/>
      <w:b/>
      <w:color w:val="053856" w:themeColor="text1"/>
      <w:sz w:val="48"/>
      <w:szCs w:val="52"/>
    </w:rPr>
  </w:style>
  <w:style w:type="character" w:customStyle="1" w:styleId="Heading1Char">
    <w:name w:val="Heading 1 Char"/>
    <w:basedOn w:val="DefaultParagraphFont"/>
    <w:link w:val="Heading1"/>
    <w:uiPriority w:val="9"/>
    <w:rsid w:val="00B77D16"/>
    <w:rPr>
      <w:rFonts w:ascii="Verdana" w:eastAsiaTheme="majorEastAsia" w:hAnsi="Verdana" w:cstheme="majorBidi"/>
      <w:b/>
      <w:bCs/>
      <w:color w:val="053856" w:themeColor="text1"/>
      <w:sz w:val="32"/>
      <w:szCs w:val="40"/>
    </w:rPr>
  </w:style>
  <w:style w:type="character" w:customStyle="1" w:styleId="HeaderChar">
    <w:name w:val="Header Char"/>
    <w:basedOn w:val="DefaultParagraphFont"/>
    <w:link w:val="Header"/>
    <w:uiPriority w:val="99"/>
    <w:rsid w:val="006662E0"/>
    <w:rPr>
      <w:color w:val="053856" w:themeColor="text1"/>
    </w:rPr>
  </w:style>
  <w:style w:type="paragraph" w:styleId="TOCHeading">
    <w:name w:val="TOC Heading"/>
    <w:basedOn w:val="Normal"/>
    <w:next w:val="Normal"/>
    <w:uiPriority w:val="39"/>
    <w:qFormat/>
    <w:rsid w:val="00B77D16"/>
    <w:pPr>
      <w:spacing w:after="700"/>
    </w:pPr>
    <w:rPr>
      <w:b/>
      <w:bCs/>
      <w:sz w:val="40"/>
      <w:szCs w:val="40"/>
    </w:rPr>
  </w:style>
  <w:style w:type="paragraph" w:styleId="TOC1">
    <w:name w:val="toc 1"/>
    <w:next w:val="TOC2"/>
    <w:autoRedefine/>
    <w:uiPriority w:val="39"/>
    <w:unhideWhenUsed/>
    <w:qFormat/>
    <w:rsid w:val="003E7B7C"/>
    <w:pPr>
      <w:tabs>
        <w:tab w:val="left" w:pos="851"/>
        <w:tab w:val="right" w:leader="dot" w:pos="8544"/>
      </w:tabs>
      <w:spacing w:after="0" w:line="360" w:lineRule="auto"/>
      <w:ind w:left="851" w:hanging="851"/>
    </w:pPr>
    <w:rPr>
      <w:noProof/>
      <w:color w:val="053856" w:themeColor="text1"/>
      <w:sz w:val="28"/>
      <w:szCs w:val="28"/>
    </w:rPr>
  </w:style>
  <w:style w:type="paragraph" w:styleId="TOC2">
    <w:name w:val="toc 2"/>
    <w:next w:val="TOC3"/>
    <w:autoRedefine/>
    <w:uiPriority w:val="39"/>
    <w:unhideWhenUsed/>
    <w:qFormat/>
    <w:rsid w:val="003E7B7C"/>
    <w:pPr>
      <w:tabs>
        <w:tab w:val="left" w:pos="1134"/>
        <w:tab w:val="right" w:leader="dot" w:pos="8544"/>
      </w:tabs>
      <w:spacing w:after="0" w:line="360" w:lineRule="auto"/>
      <w:ind w:left="1134" w:hanging="709"/>
    </w:pPr>
    <w:rPr>
      <w:noProof/>
      <w:color w:val="053856" w:themeColor="text1"/>
      <w:sz w:val="24"/>
    </w:rPr>
  </w:style>
  <w:style w:type="paragraph" w:styleId="TOC3">
    <w:name w:val="toc 3"/>
    <w:next w:val="BodyText"/>
    <w:autoRedefine/>
    <w:uiPriority w:val="39"/>
    <w:unhideWhenUsed/>
    <w:qFormat/>
    <w:rsid w:val="003E7B7C"/>
    <w:pPr>
      <w:tabs>
        <w:tab w:val="left" w:pos="1418"/>
        <w:tab w:val="right" w:leader="dot" w:pos="8544"/>
      </w:tabs>
      <w:spacing w:after="100" w:line="360" w:lineRule="auto"/>
      <w:ind w:left="1418" w:hanging="567"/>
    </w:pPr>
    <w:rPr>
      <w:rFonts w:eastAsiaTheme="minorEastAsia"/>
      <w:noProof/>
      <w:color w:val="053856" w:themeColor="text1"/>
    </w:rPr>
  </w:style>
  <w:style w:type="character" w:customStyle="1" w:styleId="Heading2Char">
    <w:name w:val="Heading 2 Char"/>
    <w:basedOn w:val="DefaultParagraphFont"/>
    <w:link w:val="Heading2"/>
    <w:uiPriority w:val="9"/>
    <w:rsid w:val="00903EE0"/>
    <w:rPr>
      <w:rFonts w:ascii="Verdana" w:eastAsiaTheme="majorEastAsia" w:hAnsi="Verdana" w:cstheme="majorBidi"/>
      <w:b/>
      <w:color w:val="8CB0D3" w:themeColor="accent3"/>
      <w:sz w:val="28"/>
      <w:szCs w:val="36"/>
    </w:rPr>
  </w:style>
  <w:style w:type="character" w:customStyle="1" w:styleId="Heading3Char">
    <w:name w:val="Heading 3 Char"/>
    <w:basedOn w:val="DefaultParagraphFont"/>
    <w:link w:val="Heading3"/>
    <w:uiPriority w:val="9"/>
    <w:rsid w:val="00903EE0"/>
    <w:rPr>
      <w:rFonts w:ascii="Verdana" w:eastAsiaTheme="majorEastAsia" w:hAnsi="Verdana" w:cstheme="majorBidi"/>
      <w:b/>
      <w:color w:val="8CB0D3" w:themeColor="accent3"/>
      <w:sz w:val="24"/>
      <w:szCs w:val="32"/>
    </w:rPr>
  </w:style>
  <w:style w:type="character" w:customStyle="1" w:styleId="Heading4Char">
    <w:name w:val="Heading 4 Char"/>
    <w:basedOn w:val="DefaultParagraphFont"/>
    <w:link w:val="Heading4"/>
    <w:uiPriority w:val="9"/>
    <w:rsid w:val="0046639D"/>
    <w:rPr>
      <w:rFonts w:ascii="Verdana" w:eastAsiaTheme="majorEastAsia" w:hAnsi="Verdana" w:cstheme="majorBidi"/>
      <w:b/>
      <w:color w:val="8CB0D3" w:themeColor="accent3"/>
      <w:szCs w:val="28"/>
    </w:rPr>
  </w:style>
  <w:style w:type="character" w:styleId="Hyperlink">
    <w:name w:val="Hyperlink"/>
    <w:basedOn w:val="DefaultParagraphFont"/>
    <w:uiPriority w:val="99"/>
    <w:unhideWhenUsed/>
    <w:rsid w:val="00197F84"/>
    <w:rPr>
      <w:color w:val="3D709A" w:themeColor="hyperlink"/>
      <w:u w:val="single"/>
    </w:rPr>
  </w:style>
  <w:style w:type="paragraph" w:styleId="BodyText">
    <w:name w:val="Body Text"/>
    <w:link w:val="BodyTextChar"/>
    <w:qFormat/>
    <w:rsid w:val="0046639D"/>
    <w:pPr>
      <w:spacing w:after="0" w:line="240" w:lineRule="auto"/>
    </w:pPr>
    <w:rPr>
      <w:rFonts w:ascii="Verdana" w:hAnsi="Verdana"/>
    </w:rPr>
  </w:style>
  <w:style w:type="character" w:customStyle="1" w:styleId="BodyTextChar">
    <w:name w:val="Body Text Char"/>
    <w:basedOn w:val="DefaultParagraphFont"/>
    <w:link w:val="BodyText"/>
    <w:rsid w:val="0046639D"/>
    <w:rPr>
      <w:rFonts w:ascii="Verdana" w:hAnsi="Verdana"/>
    </w:rPr>
  </w:style>
  <w:style w:type="character" w:styleId="Strong">
    <w:name w:val="Strong"/>
    <w:basedOn w:val="DefaultParagraphFont"/>
    <w:uiPriority w:val="1"/>
    <w:rsid w:val="00B77D16"/>
    <w:rPr>
      <w:rFonts w:ascii="Verdana" w:hAnsi="Verdana"/>
      <w:b/>
      <w:bCs/>
    </w:rPr>
  </w:style>
  <w:style w:type="paragraph" w:styleId="ListBullet">
    <w:name w:val="List Bullet"/>
    <w:next w:val="BodyText"/>
    <w:uiPriority w:val="2"/>
    <w:qFormat/>
    <w:rsid w:val="00B77D16"/>
    <w:pPr>
      <w:numPr>
        <w:numId w:val="29"/>
      </w:numPr>
      <w:spacing w:before="120" w:after="0" w:line="240" w:lineRule="auto"/>
      <w:contextualSpacing/>
    </w:pPr>
    <w:rPr>
      <w:rFonts w:ascii="Verdana" w:hAnsi="Verdana"/>
      <w:color w:val="053856" w:themeColor="text1"/>
    </w:rPr>
  </w:style>
  <w:style w:type="paragraph" w:styleId="ListBullet2">
    <w:name w:val="List Bullet 2"/>
    <w:uiPriority w:val="2"/>
    <w:qFormat/>
    <w:rsid w:val="00B77D16"/>
    <w:pPr>
      <w:numPr>
        <w:numId w:val="25"/>
      </w:numPr>
      <w:spacing w:before="120" w:after="0" w:line="360" w:lineRule="auto"/>
      <w:contextualSpacing/>
    </w:pPr>
    <w:rPr>
      <w:rFonts w:ascii="Verdana" w:hAnsi="Verdana"/>
      <w:color w:val="053856" w:themeColor="text1"/>
    </w:rPr>
  </w:style>
  <w:style w:type="paragraph" w:styleId="ListBullet3">
    <w:name w:val="List Bullet 3"/>
    <w:uiPriority w:val="2"/>
    <w:qFormat/>
    <w:rsid w:val="00B77D16"/>
    <w:pPr>
      <w:numPr>
        <w:ilvl w:val="2"/>
        <w:numId w:val="2"/>
      </w:numPr>
      <w:spacing w:after="0" w:line="240" w:lineRule="auto"/>
      <w:contextualSpacing/>
    </w:pPr>
    <w:rPr>
      <w:rFonts w:ascii="Verdana" w:hAnsi="Verdana"/>
      <w:color w:val="053856" w:themeColor="text1"/>
    </w:rPr>
  </w:style>
  <w:style w:type="paragraph" w:styleId="ListBullet4">
    <w:name w:val="List Bullet 4"/>
    <w:uiPriority w:val="2"/>
    <w:qFormat/>
    <w:rsid w:val="00B77D16"/>
    <w:pPr>
      <w:numPr>
        <w:ilvl w:val="3"/>
        <w:numId w:val="2"/>
      </w:numPr>
      <w:spacing w:before="120" w:after="0" w:line="240" w:lineRule="auto"/>
      <w:contextualSpacing/>
    </w:pPr>
    <w:rPr>
      <w:rFonts w:ascii="Verdana" w:hAnsi="Verdana"/>
      <w:color w:val="053856" w:themeColor="text1"/>
    </w:rPr>
  </w:style>
  <w:style w:type="paragraph" w:styleId="ListNumber">
    <w:name w:val="List Number"/>
    <w:uiPriority w:val="3"/>
    <w:qFormat/>
    <w:rsid w:val="00BA2788"/>
    <w:pPr>
      <w:numPr>
        <w:numId w:val="1"/>
      </w:numPr>
      <w:spacing w:before="120" w:after="0" w:line="240" w:lineRule="auto"/>
      <w:contextualSpacing/>
    </w:pPr>
    <w:rPr>
      <w:rFonts w:ascii="Arial" w:hAnsi="Arial"/>
      <w:color w:val="053856" w:themeColor="text1"/>
    </w:rPr>
  </w:style>
  <w:style w:type="paragraph" w:styleId="ListNumber2">
    <w:name w:val="List Number 2"/>
    <w:uiPriority w:val="3"/>
    <w:qFormat/>
    <w:rsid w:val="00BA2788"/>
    <w:pPr>
      <w:numPr>
        <w:numId w:val="26"/>
      </w:numPr>
      <w:spacing w:before="120" w:after="0" w:line="240" w:lineRule="auto"/>
      <w:contextualSpacing/>
    </w:pPr>
    <w:rPr>
      <w:rFonts w:ascii="Arial" w:hAnsi="Arial"/>
      <w:color w:val="053856" w:themeColor="text1"/>
    </w:rPr>
  </w:style>
  <w:style w:type="paragraph" w:styleId="ListNumber3">
    <w:name w:val="List Number 3"/>
    <w:uiPriority w:val="3"/>
    <w:qFormat/>
    <w:rsid w:val="00BA2788"/>
    <w:pPr>
      <w:numPr>
        <w:numId w:val="27"/>
      </w:numPr>
      <w:spacing w:before="120" w:after="0" w:line="240" w:lineRule="auto"/>
      <w:contextualSpacing/>
    </w:pPr>
    <w:rPr>
      <w:rFonts w:ascii="Arial" w:hAnsi="Arial"/>
      <w:color w:val="053856" w:themeColor="text1"/>
    </w:rPr>
  </w:style>
  <w:style w:type="paragraph" w:customStyle="1" w:styleId="TableFigureTitle">
    <w:name w:val="Table/Figure Title"/>
    <w:uiPriority w:val="5"/>
    <w:qFormat/>
    <w:rsid w:val="00903EE0"/>
    <w:pPr>
      <w:spacing w:before="180"/>
    </w:pPr>
    <w:rPr>
      <w:rFonts w:ascii="Verdana" w:hAnsi="Verdana"/>
      <w:b/>
      <w:bCs/>
      <w:color w:val="053856" w:themeColor="text1"/>
      <w:sz w:val="18"/>
    </w:rPr>
  </w:style>
  <w:style w:type="paragraph" w:styleId="FootnoteText">
    <w:name w:val="footnote text"/>
    <w:basedOn w:val="BodyText"/>
    <w:link w:val="FootnoteTextChar"/>
    <w:autoRedefine/>
    <w:uiPriority w:val="99"/>
    <w:semiHidden/>
    <w:unhideWhenUsed/>
    <w:rsid w:val="00AF5CE1"/>
    <w:rPr>
      <w:color w:val="053856" w:themeColor="text1"/>
      <w:sz w:val="18"/>
      <w:szCs w:val="20"/>
    </w:rPr>
  </w:style>
  <w:style w:type="character" w:customStyle="1" w:styleId="FootnoteTextChar">
    <w:name w:val="Footnote Text Char"/>
    <w:basedOn w:val="DefaultParagraphFont"/>
    <w:link w:val="FootnoteText"/>
    <w:uiPriority w:val="99"/>
    <w:semiHidden/>
    <w:rsid w:val="00AF5CE1"/>
    <w:rPr>
      <w:color w:val="053856" w:themeColor="text1"/>
      <w:sz w:val="18"/>
      <w:szCs w:val="20"/>
    </w:rPr>
  </w:style>
  <w:style w:type="character" w:styleId="FootnoteReference">
    <w:name w:val="footnote reference"/>
    <w:basedOn w:val="DefaultParagraphFont"/>
    <w:semiHidden/>
    <w:unhideWhenUsed/>
    <w:rsid w:val="005F7685"/>
    <w:rPr>
      <w:vertAlign w:val="superscript"/>
    </w:rPr>
  </w:style>
  <w:style w:type="table" w:styleId="TableGrid">
    <w:name w:val="Table Grid"/>
    <w:basedOn w:val="TableNormal"/>
    <w:uiPriority w:val="39"/>
    <w:rsid w:val="005F7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BodyText"/>
    <w:next w:val="BodyText"/>
    <w:autoRedefine/>
    <w:uiPriority w:val="35"/>
    <w:qFormat/>
    <w:rsid w:val="00903EE0"/>
    <w:pPr>
      <w:spacing w:before="180" w:after="240"/>
    </w:pPr>
    <w:rPr>
      <w:iCs/>
      <w:color w:val="053856" w:themeColor="text1"/>
      <w:sz w:val="18"/>
      <w:szCs w:val="18"/>
    </w:rPr>
  </w:style>
  <w:style w:type="table" w:styleId="ListTable1Light-Accent1">
    <w:name w:val="List Table 1 Light Accent 1"/>
    <w:basedOn w:val="TableNormal"/>
    <w:uiPriority w:val="46"/>
    <w:rsid w:val="001A09AA"/>
    <w:pPr>
      <w:spacing w:after="0" w:line="240" w:lineRule="auto"/>
    </w:pPr>
    <w:tblPr>
      <w:tblStyleRowBandSize w:val="1"/>
      <w:tblStyleColBandSize w:val="1"/>
    </w:tblPr>
    <w:tblStylePr w:type="firstRow">
      <w:rPr>
        <w:b/>
        <w:bCs/>
      </w:rPr>
      <w:tblPr/>
      <w:tcPr>
        <w:tcBorders>
          <w:bottom w:val="single" w:sz="4" w:space="0" w:color="68F7E3" w:themeColor="accent1" w:themeTint="99"/>
        </w:tcBorders>
      </w:tcPr>
    </w:tblStylePr>
    <w:tblStylePr w:type="lastRow">
      <w:rPr>
        <w:b/>
        <w:bCs/>
      </w:rPr>
      <w:tblPr/>
      <w:tcPr>
        <w:tcBorders>
          <w:top w:val="single" w:sz="4" w:space="0" w:color="68F7E3" w:themeColor="accent1" w:themeTint="99"/>
        </w:tcBorders>
      </w:tcPr>
    </w:tblStylePr>
    <w:tblStylePr w:type="firstCol">
      <w:rPr>
        <w:b/>
        <w:bCs/>
      </w:rPr>
    </w:tblStylePr>
    <w:tblStylePr w:type="lastCol">
      <w:rPr>
        <w:b/>
        <w:bCs/>
      </w:rPr>
    </w:tblStylePr>
    <w:tblStylePr w:type="band1Vert">
      <w:tblPr/>
      <w:tcPr>
        <w:shd w:val="clear" w:color="auto" w:fill="CCFCF5" w:themeFill="accent1" w:themeFillTint="33"/>
      </w:tcPr>
    </w:tblStylePr>
    <w:tblStylePr w:type="band1Horz">
      <w:tblPr/>
      <w:tcPr>
        <w:shd w:val="clear" w:color="auto" w:fill="CCFCF5" w:themeFill="accent1" w:themeFillTint="33"/>
      </w:tcPr>
    </w:tblStylePr>
  </w:style>
  <w:style w:type="paragraph" w:customStyle="1" w:styleId="TableText">
    <w:name w:val="Table Text"/>
    <w:uiPriority w:val="5"/>
    <w:qFormat/>
    <w:rsid w:val="00B77D16"/>
    <w:pPr>
      <w:spacing w:after="0" w:line="240" w:lineRule="auto"/>
    </w:pPr>
    <w:rPr>
      <w:rFonts w:ascii="Verdana" w:hAnsi="Verdana"/>
      <w:bCs/>
      <w:color w:val="053856" w:themeColor="text1"/>
      <w:sz w:val="20"/>
    </w:rPr>
  </w:style>
  <w:style w:type="table" w:styleId="ListTable1Light-Accent3">
    <w:name w:val="List Table 1 Light Accent 3"/>
    <w:basedOn w:val="TableNormal"/>
    <w:uiPriority w:val="46"/>
    <w:rsid w:val="00781A02"/>
    <w:pPr>
      <w:spacing w:after="0" w:line="240" w:lineRule="auto"/>
    </w:pPr>
    <w:tblPr>
      <w:tblStyleRowBandSize w:val="1"/>
      <w:tblStyleColBandSize w:val="1"/>
    </w:tblPr>
    <w:tblStylePr w:type="firstRow">
      <w:rPr>
        <w:b/>
        <w:bCs/>
      </w:rPr>
      <w:tblPr/>
      <w:tcPr>
        <w:tcBorders>
          <w:bottom w:val="single" w:sz="4" w:space="0" w:color="B9CFE4" w:themeColor="accent3" w:themeTint="99"/>
        </w:tcBorders>
      </w:tcPr>
    </w:tblStylePr>
    <w:tblStylePr w:type="lastRow">
      <w:rPr>
        <w:b/>
        <w:bCs/>
      </w:rPr>
      <w:tblPr/>
      <w:tcPr>
        <w:tcBorders>
          <w:top w:val="single" w:sz="4" w:space="0" w:color="B9CFE4" w:themeColor="accent3" w:themeTint="99"/>
        </w:tcBorders>
      </w:tcPr>
    </w:tblStylePr>
    <w:tblStylePr w:type="firstCol">
      <w:rPr>
        <w:b/>
        <w:bCs/>
      </w:rPr>
    </w:tblStylePr>
    <w:tblStylePr w:type="lastCol">
      <w:rPr>
        <w:b/>
        <w:bCs/>
      </w:rPr>
    </w:tblStylePr>
    <w:tblStylePr w:type="band1Vert">
      <w:tblPr/>
      <w:tcPr>
        <w:shd w:val="clear" w:color="auto" w:fill="E7EFF6" w:themeFill="accent3" w:themeFillTint="33"/>
      </w:tcPr>
    </w:tblStylePr>
    <w:tblStylePr w:type="band1Horz">
      <w:tblPr/>
      <w:tcPr>
        <w:shd w:val="clear" w:color="auto" w:fill="E7EFF6" w:themeFill="accent3" w:themeFillTint="33"/>
      </w:tcPr>
    </w:tblStylePr>
  </w:style>
  <w:style w:type="table" w:styleId="ListTable2-Accent3">
    <w:name w:val="List Table 2 Accent 3"/>
    <w:basedOn w:val="TableNormal"/>
    <w:uiPriority w:val="47"/>
    <w:rsid w:val="00781A02"/>
    <w:pPr>
      <w:spacing w:after="0" w:line="240" w:lineRule="auto"/>
    </w:pPr>
    <w:tblPr>
      <w:tblStyleRowBandSize w:val="1"/>
      <w:tblStyleColBandSize w:val="1"/>
      <w:tblBorders>
        <w:top w:val="single" w:sz="4" w:space="0" w:color="B9CFE4" w:themeColor="accent3" w:themeTint="99"/>
        <w:bottom w:val="single" w:sz="4" w:space="0" w:color="B9CFE4" w:themeColor="accent3" w:themeTint="99"/>
        <w:insideH w:val="single" w:sz="4" w:space="0" w:color="B9CFE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EFF6" w:themeFill="accent3" w:themeFillTint="33"/>
      </w:tcPr>
    </w:tblStylePr>
    <w:tblStylePr w:type="band1Horz">
      <w:tblPr/>
      <w:tcPr>
        <w:shd w:val="clear" w:color="auto" w:fill="E7EFF6" w:themeFill="accent3" w:themeFillTint="33"/>
      </w:tcPr>
    </w:tblStylePr>
  </w:style>
  <w:style w:type="table" w:styleId="ListTable2">
    <w:name w:val="List Table 2"/>
    <w:basedOn w:val="TableNormal"/>
    <w:uiPriority w:val="47"/>
    <w:rsid w:val="00781A02"/>
    <w:pPr>
      <w:spacing w:after="0" w:line="240" w:lineRule="auto"/>
    </w:pPr>
    <w:tblPr>
      <w:tblStyleRowBandSize w:val="1"/>
      <w:tblStyleColBandSize w:val="1"/>
      <w:tblBorders>
        <w:top w:val="single" w:sz="4" w:space="0" w:color="119DF1" w:themeColor="text1" w:themeTint="99"/>
        <w:bottom w:val="single" w:sz="4" w:space="0" w:color="119DF1" w:themeColor="text1" w:themeTint="99"/>
        <w:insideH w:val="single" w:sz="4" w:space="0" w:color="119DF1"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FDEFA" w:themeFill="text1" w:themeFillTint="33"/>
      </w:tcPr>
    </w:tblStylePr>
    <w:tblStylePr w:type="band1Horz">
      <w:tblPr/>
      <w:tcPr>
        <w:shd w:val="clear" w:color="auto" w:fill="AFDEFA" w:themeFill="text1" w:themeFillTint="33"/>
      </w:tcPr>
    </w:tblStylePr>
  </w:style>
  <w:style w:type="table" w:styleId="ListTable2-Accent1">
    <w:name w:val="List Table 2 Accent 1"/>
    <w:basedOn w:val="TableNormal"/>
    <w:uiPriority w:val="47"/>
    <w:rsid w:val="00781A02"/>
    <w:pPr>
      <w:spacing w:after="0" w:line="240" w:lineRule="auto"/>
    </w:pPr>
    <w:tblPr>
      <w:tblStyleRowBandSize w:val="1"/>
      <w:tblStyleColBandSize w:val="1"/>
      <w:tblBorders>
        <w:top w:val="single" w:sz="4" w:space="0" w:color="68F7E3" w:themeColor="accent1" w:themeTint="99"/>
        <w:bottom w:val="single" w:sz="4" w:space="0" w:color="68F7E3" w:themeColor="accent1" w:themeTint="99"/>
        <w:insideH w:val="single" w:sz="4" w:space="0" w:color="68F7E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FCF5" w:themeFill="accent1" w:themeFillTint="33"/>
      </w:tcPr>
    </w:tblStylePr>
    <w:tblStylePr w:type="band1Horz">
      <w:tblPr/>
      <w:tcPr>
        <w:shd w:val="clear" w:color="auto" w:fill="CCFCF5" w:themeFill="accent1" w:themeFillTint="33"/>
      </w:tcPr>
    </w:tblStylePr>
  </w:style>
  <w:style w:type="table" w:styleId="ListTable2-Accent2">
    <w:name w:val="List Table 2 Accent 2"/>
    <w:basedOn w:val="TableNormal"/>
    <w:uiPriority w:val="47"/>
    <w:rsid w:val="00781A02"/>
    <w:pPr>
      <w:spacing w:after="0" w:line="240" w:lineRule="auto"/>
    </w:pPr>
    <w:tblPr>
      <w:tblStyleRowBandSize w:val="1"/>
      <w:tblStyleColBandSize w:val="1"/>
      <w:tblBorders>
        <w:top w:val="single" w:sz="4" w:space="0" w:color="CA90D2" w:themeColor="accent2" w:themeTint="99"/>
        <w:bottom w:val="single" w:sz="4" w:space="0" w:color="CA90D2" w:themeColor="accent2" w:themeTint="99"/>
        <w:insideH w:val="single" w:sz="4" w:space="0" w:color="CA90D2"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DAF0" w:themeFill="accent2" w:themeFillTint="33"/>
      </w:tcPr>
    </w:tblStylePr>
    <w:tblStylePr w:type="band1Horz">
      <w:tblPr/>
      <w:tcPr>
        <w:shd w:val="clear" w:color="auto" w:fill="EDDAF0" w:themeFill="accent2" w:themeFillTint="33"/>
      </w:tcPr>
    </w:tblStylePr>
  </w:style>
  <w:style w:type="table" w:styleId="ListTable2-Accent4">
    <w:name w:val="List Table 2 Accent 4"/>
    <w:basedOn w:val="TableNormal"/>
    <w:uiPriority w:val="47"/>
    <w:rsid w:val="00781A02"/>
    <w:pPr>
      <w:spacing w:after="0" w:line="240" w:lineRule="auto"/>
    </w:pPr>
    <w:tblPr>
      <w:tblStyleRowBandSize w:val="1"/>
      <w:tblStyleColBandSize w:val="1"/>
      <w:tblBorders>
        <w:top w:val="single" w:sz="4" w:space="0" w:color="80A9CC" w:themeColor="accent4" w:themeTint="99"/>
        <w:bottom w:val="single" w:sz="4" w:space="0" w:color="80A9CC" w:themeColor="accent4" w:themeTint="99"/>
        <w:insideH w:val="single" w:sz="4" w:space="0" w:color="80A9C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E2EE" w:themeFill="accent4" w:themeFillTint="33"/>
      </w:tcPr>
    </w:tblStylePr>
    <w:tblStylePr w:type="band1Horz">
      <w:tblPr/>
      <w:tcPr>
        <w:shd w:val="clear" w:color="auto" w:fill="D4E2EE" w:themeFill="accent4" w:themeFillTint="33"/>
      </w:tcPr>
    </w:tblStylePr>
  </w:style>
  <w:style w:type="table" w:styleId="ListTable2-Accent5">
    <w:name w:val="List Table 2 Accent 5"/>
    <w:aliases w:val="MSMITH List Table 2 - Accent 5"/>
    <w:basedOn w:val="TableNormal"/>
    <w:uiPriority w:val="47"/>
    <w:rsid w:val="00BD40E4"/>
    <w:pPr>
      <w:spacing w:after="0" w:line="240" w:lineRule="auto"/>
    </w:pPr>
    <w:tblPr>
      <w:tblStyleRowBandSize w:val="1"/>
    </w:tblPr>
    <w:tblStylePr w:type="firstRow">
      <w:rPr>
        <w:b/>
        <w:bCs/>
      </w:rPr>
      <w:tblPr/>
      <w:tcPr>
        <w:tcBorders>
          <w:top w:val="nil"/>
          <w:left w:val="nil"/>
          <w:bottom w:val="single" w:sz="4" w:space="0" w:color="2A7D78" w:themeColor="accent5"/>
          <w:right w:val="nil"/>
          <w:insideH w:val="nil"/>
          <w:insideV w:val="nil"/>
          <w:tl2br w:val="nil"/>
          <w:tr2bl w:val="nil"/>
        </w:tcBorders>
      </w:tcPr>
    </w:tblStylePr>
    <w:tblStylePr w:type="lastRow">
      <w:rPr>
        <w:b w:val="0"/>
        <w:bCs/>
      </w:rPr>
    </w:tblStylePr>
    <w:tblStylePr w:type="firstCol">
      <w:rPr>
        <w:b w:val="0"/>
        <w:bCs/>
      </w:rPr>
    </w:tblStylePr>
    <w:tblStylePr w:type="lastCol">
      <w:rPr>
        <w:b w:val="0"/>
        <w:bCs/>
      </w:rPr>
    </w:tblStylePr>
    <w:tblStylePr w:type="band1Horz">
      <w:tblPr/>
      <w:tcPr>
        <w:shd w:val="clear" w:color="auto" w:fill="CBEDEB" w:themeFill="accent5" w:themeFillTint="33"/>
      </w:tcPr>
    </w:tblStylePr>
    <w:tblStylePr w:type="swCell">
      <w:rPr>
        <w:b w:val="0"/>
      </w:rPr>
    </w:tblStylePr>
  </w:style>
  <w:style w:type="table" w:customStyle="1" w:styleId="MSmith">
    <w:name w:val="MSmith"/>
    <w:basedOn w:val="TableNormal"/>
    <w:uiPriority w:val="99"/>
    <w:rsid w:val="006226FE"/>
    <w:pPr>
      <w:spacing w:after="0" w:line="240" w:lineRule="auto"/>
    </w:pPr>
    <w:rPr>
      <w:b/>
      <w:sz w:val="18"/>
    </w:rPr>
    <w:tblPr>
      <w:tblStyleRowBandSize w:val="1"/>
    </w:tblPr>
    <w:tcPr>
      <w:shd w:val="clear" w:color="auto" w:fill="auto"/>
      <w:vAlign w:val="center"/>
    </w:tcPr>
    <w:tblStylePr w:type="firstRow">
      <w:rPr>
        <w:b w:val="0"/>
      </w:rPr>
      <w:tblPr/>
      <w:tcPr>
        <w:tcBorders>
          <w:top w:val="nil"/>
          <w:left w:val="nil"/>
          <w:bottom w:val="single" w:sz="12" w:space="0" w:color="2A7D78" w:themeColor="accent5"/>
          <w:right w:val="nil"/>
          <w:insideH w:val="nil"/>
          <w:insideV w:val="nil"/>
          <w:tl2br w:val="nil"/>
          <w:tr2bl w:val="nil"/>
        </w:tcBorders>
        <w:shd w:val="clear" w:color="auto" w:fill="auto"/>
      </w:tcPr>
    </w:tblStylePr>
    <w:tblStylePr w:type="band1Horz">
      <w:tblPr/>
      <w:tcPr>
        <w:shd w:val="clear" w:color="auto" w:fill="CBEDEB" w:themeFill="accent5" w:themeFillTint="33"/>
      </w:tcPr>
    </w:tblStylePr>
  </w:style>
  <w:style w:type="character" w:customStyle="1" w:styleId="Heading7Char">
    <w:name w:val="Heading 7 Char"/>
    <w:basedOn w:val="DefaultParagraphFont"/>
    <w:link w:val="Heading7"/>
    <w:uiPriority w:val="9"/>
    <w:rsid w:val="00903EE0"/>
    <w:rPr>
      <w:rFonts w:asciiTheme="majorHAnsi" w:eastAsiaTheme="majorEastAsia" w:hAnsiTheme="majorHAnsi" w:cstheme="majorBidi"/>
      <w:i/>
      <w:iCs/>
      <w:color w:val="067465" w:themeColor="accent1" w:themeShade="7F"/>
    </w:rPr>
  </w:style>
  <w:style w:type="character" w:customStyle="1" w:styleId="Heading8Char">
    <w:name w:val="Heading 8 Char"/>
    <w:basedOn w:val="DefaultParagraphFont"/>
    <w:link w:val="Heading8"/>
    <w:uiPriority w:val="9"/>
    <w:rsid w:val="00903EE0"/>
    <w:rPr>
      <w:rFonts w:asciiTheme="majorHAnsi" w:eastAsiaTheme="majorEastAsia" w:hAnsiTheme="majorHAnsi" w:cstheme="majorBidi"/>
      <w:color w:val="085F92" w:themeColor="text1" w:themeTint="D8"/>
      <w:sz w:val="21"/>
      <w:szCs w:val="21"/>
    </w:rPr>
  </w:style>
  <w:style w:type="paragraph" w:customStyle="1" w:styleId="BasicParagraph">
    <w:name w:val="[Basic Paragraph]"/>
    <w:basedOn w:val="Normal"/>
    <w:uiPriority w:val="99"/>
    <w:rsid w:val="008C19B4"/>
    <w:pPr>
      <w:autoSpaceDE w:val="0"/>
      <w:autoSpaceDN w:val="0"/>
      <w:adjustRightInd w:val="0"/>
      <w:spacing w:line="288" w:lineRule="auto"/>
      <w:textAlignment w:val="center"/>
    </w:pPr>
    <w:rPr>
      <w:rFonts w:ascii="Minion Pro" w:hAnsi="Minion Pro" w:cs="Minion Pro"/>
      <w:color w:val="000000"/>
      <w:sz w:val="24"/>
      <w:szCs w:val="24"/>
    </w:rPr>
  </w:style>
  <w:style w:type="paragraph" w:styleId="NormalWeb">
    <w:name w:val="Normal (Web)"/>
    <w:basedOn w:val="Normal"/>
    <w:uiPriority w:val="99"/>
    <w:semiHidden/>
    <w:unhideWhenUsed/>
    <w:rsid w:val="003F785F"/>
    <w:pPr>
      <w:spacing w:before="100" w:beforeAutospacing="1" w:after="100" w:afterAutospacing="1"/>
    </w:pPr>
    <w:rPr>
      <w:rFonts w:ascii="Times New Roman" w:eastAsia="Times New Roman" w:hAnsi="Times New Roman" w:cs="Times New Roman"/>
      <w:sz w:val="24"/>
      <w:szCs w:val="24"/>
      <w:lang w:val="en-CA"/>
    </w:rPr>
  </w:style>
  <w:style w:type="numbering" w:customStyle="1" w:styleId="CurrentList1">
    <w:name w:val="Current List1"/>
    <w:uiPriority w:val="99"/>
    <w:rsid w:val="00A0211A"/>
    <w:pPr>
      <w:numPr>
        <w:numId w:val="23"/>
      </w:numPr>
    </w:pPr>
  </w:style>
  <w:style w:type="numbering" w:customStyle="1" w:styleId="CurrentList2">
    <w:name w:val="Current List2"/>
    <w:uiPriority w:val="99"/>
    <w:rsid w:val="00A0211A"/>
    <w:pPr>
      <w:numPr>
        <w:numId w:val="24"/>
      </w:numPr>
    </w:pPr>
  </w:style>
  <w:style w:type="character" w:styleId="PageNumber">
    <w:name w:val="page number"/>
    <w:basedOn w:val="DefaultParagraphFont"/>
    <w:uiPriority w:val="99"/>
    <w:semiHidden/>
    <w:unhideWhenUsed/>
    <w:rsid w:val="0075618D"/>
  </w:style>
  <w:style w:type="character" w:customStyle="1" w:styleId="Heading5Char">
    <w:name w:val="Heading 5 Char"/>
    <w:basedOn w:val="DefaultParagraphFont"/>
    <w:link w:val="Heading5"/>
    <w:uiPriority w:val="9"/>
    <w:rsid w:val="00B77D16"/>
    <w:rPr>
      <w:rFonts w:ascii="Verdana" w:eastAsiaTheme="majorEastAsia" w:hAnsi="Verdana" w:cstheme="majorBidi"/>
      <w:color w:val="053856" w:themeColor="text1"/>
    </w:rPr>
  </w:style>
  <w:style w:type="character" w:customStyle="1" w:styleId="Heading6Char">
    <w:name w:val="Heading 6 Char"/>
    <w:basedOn w:val="DefaultParagraphFont"/>
    <w:link w:val="Heading6"/>
    <w:uiPriority w:val="9"/>
    <w:rsid w:val="0046639D"/>
    <w:rPr>
      <w:rFonts w:asciiTheme="majorHAnsi" w:eastAsiaTheme="majorEastAsia" w:hAnsiTheme="majorHAnsi" w:cstheme="majorBidi"/>
      <w:color w:val="067465" w:themeColor="accent1" w:themeShade="7F"/>
    </w:rPr>
  </w:style>
  <w:style w:type="character" w:styleId="CommentReference">
    <w:name w:val="annotation reference"/>
    <w:basedOn w:val="DefaultParagraphFont"/>
    <w:uiPriority w:val="99"/>
    <w:semiHidden/>
    <w:unhideWhenUsed/>
    <w:rsid w:val="00BC7276"/>
    <w:rPr>
      <w:sz w:val="16"/>
      <w:szCs w:val="16"/>
    </w:rPr>
  </w:style>
  <w:style w:type="paragraph" w:styleId="CommentText">
    <w:name w:val="annotation text"/>
    <w:basedOn w:val="Normal"/>
    <w:link w:val="CommentTextChar"/>
    <w:uiPriority w:val="99"/>
    <w:unhideWhenUsed/>
    <w:rsid w:val="00BC7276"/>
    <w:rPr>
      <w:sz w:val="20"/>
      <w:szCs w:val="20"/>
    </w:rPr>
  </w:style>
  <w:style w:type="character" w:customStyle="1" w:styleId="CommentTextChar">
    <w:name w:val="Comment Text Char"/>
    <w:basedOn w:val="DefaultParagraphFont"/>
    <w:link w:val="CommentText"/>
    <w:uiPriority w:val="99"/>
    <w:rsid w:val="00BC7276"/>
    <w:rPr>
      <w:color w:val="053856" w:themeColor="text1"/>
      <w:sz w:val="20"/>
      <w:szCs w:val="20"/>
    </w:rPr>
  </w:style>
  <w:style w:type="paragraph" w:styleId="CommentSubject">
    <w:name w:val="annotation subject"/>
    <w:basedOn w:val="CommentText"/>
    <w:next w:val="CommentText"/>
    <w:link w:val="CommentSubjectChar"/>
    <w:uiPriority w:val="99"/>
    <w:semiHidden/>
    <w:unhideWhenUsed/>
    <w:rsid w:val="00BC7276"/>
    <w:rPr>
      <w:b/>
      <w:bCs/>
    </w:rPr>
  </w:style>
  <w:style w:type="character" w:customStyle="1" w:styleId="CommentSubjectChar">
    <w:name w:val="Comment Subject Char"/>
    <w:basedOn w:val="CommentTextChar"/>
    <w:link w:val="CommentSubject"/>
    <w:uiPriority w:val="99"/>
    <w:semiHidden/>
    <w:rsid w:val="00BC7276"/>
    <w:rPr>
      <w:b/>
      <w:bCs/>
      <w:color w:val="053856"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708524">
      <w:bodyDiv w:val="1"/>
      <w:marLeft w:val="0"/>
      <w:marRight w:val="0"/>
      <w:marTop w:val="0"/>
      <w:marBottom w:val="0"/>
      <w:divBdr>
        <w:top w:val="none" w:sz="0" w:space="0" w:color="auto"/>
        <w:left w:val="none" w:sz="0" w:space="0" w:color="auto"/>
        <w:bottom w:val="none" w:sz="0" w:space="0" w:color="auto"/>
        <w:right w:val="none" w:sz="0" w:space="0" w:color="auto"/>
      </w:divBdr>
    </w:div>
    <w:div w:id="496191859">
      <w:bodyDiv w:val="1"/>
      <w:marLeft w:val="0"/>
      <w:marRight w:val="0"/>
      <w:marTop w:val="0"/>
      <w:marBottom w:val="0"/>
      <w:divBdr>
        <w:top w:val="none" w:sz="0" w:space="0" w:color="auto"/>
        <w:left w:val="none" w:sz="0" w:space="0" w:color="auto"/>
        <w:bottom w:val="none" w:sz="0" w:space="0" w:color="auto"/>
        <w:right w:val="none" w:sz="0" w:space="0" w:color="auto"/>
      </w:divBdr>
      <w:divsChild>
        <w:div w:id="1231037767">
          <w:marLeft w:val="0"/>
          <w:marRight w:val="0"/>
          <w:marTop w:val="0"/>
          <w:marBottom w:val="0"/>
          <w:divBdr>
            <w:top w:val="none" w:sz="0" w:space="0" w:color="auto"/>
            <w:left w:val="none" w:sz="0" w:space="0" w:color="auto"/>
            <w:bottom w:val="none" w:sz="0" w:space="0" w:color="auto"/>
            <w:right w:val="none" w:sz="0" w:space="0" w:color="auto"/>
          </w:divBdr>
          <w:divsChild>
            <w:div w:id="5404939">
              <w:marLeft w:val="0"/>
              <w:marRight w:val="0"/>
              <w:marTop w:val="0"/>
              <w:marBottom w:val="0"/>
              <w:divBdr>
                <w:top w:val="none" w:sz="0" w:space="0" w:color="auto"/>
                <w:left w:val="none" w:sz="0" w:space="0" w:color="auto"/>
                <w:bottom w:val="none" w:sz="0" w:space="0" w:color="auto"/>
                <w:right w:val="none" w:sz="0" w:space="0" w:color="auto"/>
              </w:divBdr>
              <w:divsChild>
                <w:div w:id="686256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8489057">
      <w:bodyDiv w:val="1"/>
      <w:marLeft w:val="0"/>
      <w:marRight w:val="0"/>
      <w:marTop w:val="0"/>
      <w:marBottom w:val="0"/>
      <w:divBdr>
        <w:top w:val="none" w:sz="0" w:space="0" w:color="auto"/>
        <w:left w:val="none" w:sz="0" w:space="0" w:color="auto"/>
        <w:bottom w:val="none" w:sz="0" w:space="0" w:color="auto"/>
        <w:right w:val="none" w:sz="0" w:space="0" w:color="auto"/>
      </w:divBdr>
      <w:divsChild>
        <w:div w:id="409618451">
          <w:marLeft w:val="0"/>
          <w:marRight w:val="0"/>
          <w:marTop w:val="0"/>
          <w:marBottom w:val="0"/>
          <w:divBdr>
            <w:top w:val="none" w:sz="0" w:space="0" w:color="auto"/>
            <w:left w:val="none" w:sz="0" w:space="0" w:color="auto"/>
            <w:bottom w:val="none" w:sz="0" w:space="0" w:color="auto"/>
            <w:right w:val="none" w:sz="0" w:space="0" w:color="auto"/>
          </w:divBdr>
          <w:divsChild>
            <w:div w:id="1803575223">
              <w:marLeft w:val="0"/>
              <w:marRight w:val="0"/>
              <w:marTop w:val="0"/>
              <w:marBottom w:val="0"/>
              <w:divBdr>
                <w:top w:val="none" w:sz="0" w:space="0" w:color="auto"/>
                <w:left w:val="none" w:sz="0" w:space="0" w:color="auto"/>
                <w:bottom w:val="none" w:sz="0" w:space="0" w:color="auto"/>
                <w:right w:val="none" w:sz="0" w:space="0" w:color="auto"/>
              </w:divBdr>
              <w:divsChild>
                <w:div w:id="117325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589974">
      <w:bodyDiv w:val="1"/>
      <w:marLeft w:val="0"/>
      <w:marRight w:val="0"/>
      <w:marTop w:val="0"/>
      <w:marBottom w:val="0"/>
      <w:divBdr>
        <w:top w:val="none" w:sz="0" w:space="0" w:color="auto"/>
        <w:left w:val="none" w:sz="0" w:space="0" w:color="auto"/>
        <w:bottom w:val="none" w:sz="0" w:space="0" w:color="auto"/>
        <w:right w:val="none" w:sz="0" w:space="0" w:color="auto"/>
      </w:divBdr>
      <w:divsChild>
        <w:div w:id="2018343165">
          <w:marLeft w:val="0"/>
          <w:marRight w:val="0"/>
          <w:marTop w:val="0"/>
          <w:marBottom w:val="0"/>
          <w:divBdr>
            <w:top w:val="none" w:sz="0" w:space="0" w:color="auto"/>
            <w:left w:val="none" w:sz="0" w:space="0" w:color="auto"/>
            <w:bottom w:val="none" w:sz="0" w:space="0" w:color="auto"/>
            <w:right w:val="none" w:sz="0" w:space="0" w:color="auto"/>
          </w:divBdr>
          <w:divsChild>
            <w:div w:id="2973692">
              <w:marLeft w:val="0"/>
              <w:marRight w:val="0"/>
              <w:marTop w:val="0"/>
              <w:marBottom w:val="0"/>
              <w:divBdr>
                <w:top w:val="none" w:sz="0" w:space="0" w:color="auto"/>
                <w:left w:val="none" w:sz="0" w:space="0" w:color="auto"/>
                <w:bottom w:val="none" w:sz="0" w:space="0" w:color="auto"/>
                <w:right w:val="none" w:sz="0" w:space="0" w:color="auto"/>
              </w:divBdr>
              <w:divsChild>
                <w:div w:id="13447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571395">
      <w:bodyDiv w:val="1"/>
      <w:marLeft w:val="0"/>
      <w:marRight w:val="0"/>
      <w:marTop w:val="0"/>
      <w:marBottom w:val="0"/>
      <w:divBdr>
        <w:top w:val="none" w:sz="0" w:space="0" w:color="auto"/>
        <w:left w:val="none" w:sz="0" w:space="0" w:color="auto"/>
        <w:bottom w:val="none" w:sz="0" w:space="0" w:color="auto"/>
        <w:right w:val="none" w:sz="0" w:space="0" w:color="auto"/>
      </w:divBdr>
      <w:divsChild>
        <w:div w:id="1192961728">
          <w:marLeft w:val="0"/>
          <w:marRight w:val="0"/>
          <w:marTop w:val="0"/>
          <w:marBottom w:val="0"/>
          <w:divBdr>
            <w:top w:val="none" w:sz="0" w:space="0" w:color="auto"/>
            <w:left w:val="none" w:sz="0" w:space="0" w:color="auto"/>
            <w:bottom w:val="none" w:sz="0" w:space="0" w:color="auto"/>
            <w:right w:val="none" w:sz="0" w:space="0" w:color="auto"/>
          </w:divBdr>
          <w:divsChild>
            <w:div w:id="2069037972">
              <w:marLeft w:val="0"/>
              <w:marRight w:val="0"/>
              <w:marTop w:val="0"/>
              <w:marBottom w:val="0"/>
              <w:divBdr>
                <w:top w:val="none" w:sz="0" w:space="0" w:color="auto"/>
                <w:left w:val="none" w:sz="0" w:space="0" w:color="auto"/>
                <w:bottom w:val="none" w:sz="0" w:space="0" w:color="auto"/>
                <w:right w:val="none" w:sz="0" w:space="0" w:color="auto"/>
              </w:divBdr>
              <w:divsChild>
                <w:div w:id="33850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01267">
      <w:bodyDiv w:val="1"/>
      <w:marLeft w:val="0"/>
      <w:marRight w:val="0"/>
      <w:marTop w:val="0"/>
      <w:marBottom w:val="0"/>
      <w:divBdr>
        <w:top w:val="none" w:sz="0" w:space="0" w:color="auto"/>
        <w:left w:val="none" w:sz="0" w:space="0" w:color="auto"/>
        <w:bottom w:val="none" w:sz="0" w:space="0" w:color="auto"/>
        <w:right w:val="none" w:sz="0" w:space="0" w:color="auto"/>
      </w:divBdr>
      <w:divsChild>
        <w:div w:id="735471211">
          <w:marLeft w:val="0"/>
          <w:marRight w:val="0"/>
          <w:marTop w:val="0"/>
          <w:marBottom w:val="0"/>
          <w:divBdr>
            <w:top w:val="none" w:sz="0" w:space="0" w:color="auto"/>
            <w:left w:val="none" w:sz="0" w:space="0" w:color="auto"/>
            <w:bottom w:val="none" w:sz="0" w:space="0" w:color="auto"/>
            <w:right w:val="none" w:sz="0" w:space="0" w:color="auto"/>
          </w:divBdr>
          <w:divsChild>
            <w:div w:id="1476948888">
              <w:marLeft w:val="0"/>
              <w:marRight w:val="0"/>
              <w:marTop w:val="0"/>
              <w:marBottom w:val="0"/>
              <w:divBdr>
                <w:top w:val="none" w:sz="0" w:space="0" w:color="auto"/>
                <w:left w:val="none" w:sz="0" w:space="0" w:color="auto"/>
                <w:bottom w:val="none" w:sz="0" w:space="0" w:color="auto"/>
                <w:right w:val="none" w:sz="0" w:space="0" w:color="auto"/>
              </w:divBdr>
              <w:divsChild>
                <w:div w:id="50266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20320">
      <w:bodyDiv w:val="1"/>
      <w:marLeft w:val="0"/>
      <w:marRight w:val="0"/>
      <w:marTop w:val="0"/>
      <w:marBottom w:val="0"/>
      <w:divBdr>
        <w:top w:val="none" w:sz="0" w:space="0" w:color="auto"/>
        <w:left w:val="none" w:sz="0" w:space="0" w:color="auto"/>
        <w:bottom w:val="none" w:sz="0" w:space="0" w:color="auto"/>
        <w:right w:val="none" w:sz="0" w:space="0" w:color="auto"/>
      </w:divBdr>
      <w:divsChild>
        <w:div w:id="891624572">
          <w:marLeft w:val="0"/>
          <w:marRight w:val="0"/>
          <w:marTop w:val="0"/>
          <w:marBottom w:val="0"/>
          <w:divBdr>
            <w:top w:val="none" w:sz="0" w:space="0" w:color="auto"/>
            <w:left w:val="none" w:sz="0" w:space="0" w:color="auto"/>
            <w:bottom w:val="none" w:sz="0" w:space="0" w:color="auto"/>
            <w:right w:val="none" w:sz="0" w:space="0" w:color="auto"/>
          </w:divBdr>
          <w:divsChild>
            <w:div w:id="790326651">
              <w:marLeft w:val="0"/>
              <w:marRight w:val="0"/>
              <w:marTop w:val="0"/>
              <w:marBottom w:val="0"/>
              <w:divBdr>
                <w:top w:val="none" w:sz="0" w:space="0" w:color="auto"/>
                <w:left w:val="none" w:sz="0" w:space="0" w:color="auto"/>
                <w:bottom w:val="none" w:sz="0" w:space="0" w:color="auto"/>
                <w:right w:val="none" w:sz="0" w:space="0" w:color="auto"/>
              </w:divBdr>
              <w:divsChild>
                <w:div w:id="14404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782873">
      <w:bodyDiv w:val="1"/>
      <w:marLeft w:val="0"/>
      <w:marRight w:val="0"/>
      <w:marTop w:val="0"/>
      <w:marBottom w:val="0"/>
      <w:divBdr>
        <w:top w:val="none" w:sz="0" w:space="0" w:color="auto"/>
        <w:left w:val="none" w:sz="0" w:space="0" w:color="auto"/>
        <w:bottom w:val="none" w:sz="0" w:space="0" w:color="auto"/>
        <w:right w:val="none" w:sz="0" w:space="0" w:color="auto"/>
      </w:divBdr>
      <w:divsChild>
        <w:div w:id="1474638964">
          <w:marLeft w:val="0"/>
          <w:marRight w:val="0"/>
          <w:marTop w:val="0"/>
          <w:marBottom w:val="0"/>
          <w:divBdr>
            <w:top w:val="none" w:sz="0" w:space="0" w:color="auto"/>
            <w:left w:val="none" w:sz="0" w:space="0" w:color="auto"/>
            <w:bottom w:val="none" w:sz="0" w:space="0" w:color="auto"/>
            <w:right w:val="none" w:sz="0" w:space="0" w:color="auto"/>
          </w:divBdr>
          <w:divsChild>
            <w:div w:id="811412866">
              <w:marLeft w:val="0"/>
              <w:marRight w:val="0"/>
              <w:marTop w:val="0"/>
              <w:marBottom w:val="0"/>
              <w:divBdr>
                <w:top w:val="none" w:sz="0" w:space="0" w:color="auto"/>
                <w:left w:val="none" w:sz="0" w:space="0" w:color="auto"/>
                <w:bottom w:val="none" w:sz="0" w:space="0" w:color="auto"/>
                <w:right w:val="none" w:sz="0" w:space="0" w:color="auto"/>
              </w:divBdr>
              <w:divsChild>
                <w:div w:id="214585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5577">
      <w:bodyDiv w:val="1"/>
      <w:marLeft w:val="0"/>
      <w:marRight w:val="0"/>
      <w:marTop w:val="0"/>
      <w:marBottom w:val="0"/>
      <w:divBdr>
        <w:top w:val="none" w:sz="0" w:space="0" w:color="auto"/>
        <w:left w:val="none" w:sz="0" w:space="0" w:color="auto"/>
        <w:bottom w:val="none" w:sz="0" w:space="0" w:color="auto"/>
        <w:right w:val="none" w:sz="0" w:space="0" w:color="auto"/>
      </w:divBdr>
      <w:divsChild>
        <w:div w:id="1428963675">
          <w:marLeft w:val="0"/>
          <w:marRight w:val="0"/>
          <w:marTop w:val="0"/>
          <w:marBottom w:val="0"/>
          <w:divBdr>
            <w:top w:val="none" w:sz="0" w:space="0" w:color="auto"/>
            <w:left w:val="none" w:sz="0" w:space="0" w:color="auto"/>
            <w:bottom w:val="none" w:sz="0" w:space="0" w:color="auto"/>
            <w:right w:val="none" w:sz="0" w:space="0" w:color="auto"/>
          </w:divBdr>
          <w:divsChild>
            <w:div w:id="2009089852">
              <w:marLeft w:val="0"/>
              <w:marRight w:val="0"/>
              <w:marTop w:val="0"/>
              <w:marBottom w:val="0"/>
              <w:divBdr>
                <w:top w:val="none" w:sz="0" w:space="0" w:color="auto"/>
                <w:left w:val="none" w:sz="0" w:space="0" w:color="auto"/>
                <w:bottom w:val="none" w:sz="0" w:space="0" w:color="auto"/>
                <w:right w:val="none" w:sz="0" w:space="0" w:color="auto"/>
              </w:divBdr>
              <w:divsChild>
                <w:div w:id="249315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221416">
      <w:bodyDiv w:val="1"/>
      <w:marLeft w:val="0"/>
      <w:marRight w:val="0"/>
      <w:marTop w:val="0"/>
      <w:marBottom w:val="0"/>
      <w:divBdr>
        <w:top w:val="none" w:sz="0" w:space="0" w:color="auto"/>
        <w:left w:val="none" w:sz="0" w:space="0" w:color="auto"/>
        <w:bottom w:val="none" w:sz="0" w:space="0" w:color="auto"/>
        <w:right w:val="none" w:sz="0" w:space="0" w:color="auto"/>
      </w:divBdr>
      <w:divsChild>
        <w:div w:id="744450185">
          <w:marLeft w:val="0"/>
          <w:marRight w:val="0"/>
          <w:marTop w:val="0"/>
          <w:marBottom w:val="0"/>
          <w:divBdr>
            <w:top w:val="none" w:sz="0" w:space="0" w:color="auto"/>
            <w:left w:val="none" w:sz="0" w:space="0" w:color="auto"/>
            <w:bottom w:val="none" w:sz="0" w:space="0" w:color="auto"/>
            <w:right w:val="none" w:sz="0" w:space="0" w:color="auto"/>
          </w:divBdr>
          <w:divsChild>
            <w:div w:id="1349334194">
              <w:marLeft w:val="0"/>
              <w:marRight w:val="0"/>
              <w:marTop w:val="0"/>
              <w:marBottom w:val="0"/>
              <w:divBdr>
                <w:top w:val="none" w:sz="0" w:space="0" w:color="auto"/>
                <w:left w:val="none" w:sz="0" w:space="0" w:color="auto"/>
                <w:bottom w:val="none" w:sz="0" w:space="0" w:color="auto"/>
                <w:right w:val="none" w:sz="0" w:space="0" w:color="auto"/>
              </w:divBdr>
              <w:divsChild>
                <w:div w:id="132416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932355">
      <w:bodyDiv w:val="1"/>
      <w:marLeft w:val="0"/>
      <w:marRight w:val="0"/>
      <w:marTop w:val="0"/>
      <w:marBottom w:val="0"/>
      <w:divBdr>
        <w:top w:val="none" w:sz="0" w:space="0" w:color="auto"/>
        <w:left w:val="none" w:sz="0" w:space="0" w:color="auto"/>
        <w:bottom w:val="none" w:sz="0" w:space="0" w:color="auto"/>
        <w:right w:val="none" w:sz="0" w:space="0" w:color="auto"/>
      </w:divBdr>
      <w:divsChild>
        <w:div w:id="2054386125">
          <w:marLeft w:val="0"/>
          <w:marRight w:val="0"/>
          <w:marTop w:val="0"/>
          <w:marBottom w:val="0"/>
          <w:divBdr>
            <w:top w:val="none" w:sz="0" w:space="0" w:color="auto"/>
            <w:left w:val="none" w:sz="0" w:space="0" w:color="auto"/>
            <w:bottom w:val="none" w:sz="0" w:space="0" w:color="auto"/>
            <w:right w:val="none" w:sz="0" w:space="0" w:color="auto"/>
          </w:divBdr>
          <w:divsChild>
            <w:div w:id="1105613543">
              <w:marLeft w:val="0"/>
              <w:marRight w:val="0"/>
              <w:marTop w:val="0"/>
              <w:marBottom w:val="0"/>
              <w:divBdr>
                <w:top w:val="none" w:sz="0" w:space="0" w:color="auto"/>
                <w:left w:val="none" w:sz="0" w:space="0" w:color="auto"/>
                <w:bottom w:val="none" w:sz="0" w:space="0" w:color="auto"/>
                <w:right w:val="none" w:sz="0" w:space="0" w:color="auto"/>
              </w:divBdr>
              <w:divsChild>
                <w:div w:id="64770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2.png"/><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2.png"/></Relationships>
</file>

<file path=word/_rels/numbering.xml.rels><?xml version="1.0" encoding="UTF-8" standalone="yes"?>
<Relationships xmlns="http://schemas.openxmlformats.org/package/2006/relationships"><Relationship Id="rId8" Type="http://schemas.openxmlformats.org/officeDocument/2006/relationships/image" Target="media/image8.png"/><Relationship Id="rId3" Type="http://schemas.openxmlformats.org/officeDocument/2006/relationships/image" Target="media/image3.png"/><Relationship Id="rId7" Type="http://schemas.openxmlformats.org/officeDocument/2006/relationships/image" Target="media/image7.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10" Type="http://schemas.openxmlformats.org/officeDocument/2006/relationships/image" Target="media/image10.png"/><Relationship Id="rId4" Type="http://schemas.openxmlformats.org/officeDocument/2006/relationships/image" Target="media/image4.png"/><Relationship Id="rId9" Type="http://schemas.openxmlformats.org/officeDocument/2006/relationships/image" Target="media/image9.png"/></Relationships>
</file>

<file path=word/theme/theme1.xml><?xml version="1.0" encoding="utf-8"?>
<a:theme xmlns:a="http://schemas.openxmlformats.org/drawingml/2006/main" name="Michael Smith Health Research BC theme_v4">
  <a:themeElements>
    <a:clrScheme name="SEG AWARDS">
      <a:dk1>
        <a:srgbClr val="053856"/>
      </a:dk1>
      <a:lt1>
        <a:srgbClr val="FFFFFF"/>
      </a:lt1>
      <a:dk2>
        <a:srgbClr val="494B4F"/>
      </a:dk2>
      <a:lt2>
        <a:srgbClr val="D2D2D2"/>
      </a:lt2>
      <a:accent1>
        <a:srgbClr val="0CEACC"/>
      </a:accent1>
      <a:accent2>
        <a:srgbClr val="A748B4"/>
      </a:accent2>
      <a:accent3>
        <a:srgbClr val="8CB0D3"/>
      </a:accent3>
      <a:accent4>
        <a:srgbClr val="3D709A"/>
      </a:accent4>
      <a:accent5>
        <a:srgbClr val="2A7D78"/>
      </a:accent5>
      <a:accent6>
        <a:srgbClr val="01ACD8"/>
      </a:accent6>
      <a:hlink>
        <a:srgbClr val="3D709A"/>
      </a:hlink>
      <a:folHlink>
        <a:srgbClr val="2E8C87"/>
      </a:folHlink>
    </a:clrScheme>
    <a:fontScheme name="Consolas-Verdana">
      <a:majorFont>
        <a:latin typeface="Consolas" panose="020B0609020204030204"/>
        <a:ea typeface=""/>
        <a:cs typeface=""/>
        <a:font script="Jpan" typeface="HG丸ｺﾞｼｯｸM-PRO"/>
        <a:font script="Hang" typeface="HY중고딕"/>
        <a:font script="Hans" typeface="华文楷体"/>
        <a:font script="Hant" typeface="新細明體"/>
        <a:font script="Arab" typeface="Tahoma"/>
        <a:font script="Hebr" typeface="Levenim MT"/>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Verdana" panose="020B060403050404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A2044564450D4B92D873726B2B7EDB" ma:contentTypeVersion="12" ma:contentTypeDescription="Create a new document." ma:contentTypeScope="" ma:versionID="a7c8b09d6493aa43f6208754c4fd4d9b">
  <xsd:schema xmlns:xsd="http://www.w3.org/2001/XMLSchema" xmlns:xs="http://www.w3.org/2001/XMLSchema" xmlns:p="http://schemas.microsoft.com/office/2006/metadata/properties" xmlns:ns2="f576b32a-eb6e-458e-b3ec-6f4fd21af38c" xmlns:ns3="4c2010d8-75b5-4164-a729-ee0c263bff19" targetNamespace="http://schemas.microsoft.com/office/2006/metadata/properties" ma:root="true" ma:fieldsID="bd8fb4befc0b2c2f602a5ed6276367a4" ns2:_="" ns3:_="">
    <xsd:import namespace="f576b32a-eb6e-458e-b3ec-6f4fd21af38c"/>
    <xsd:import namespace="4c2010d8-75b5-4164-a729-ee0c263bff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76b32a-eb6e-458e-b3ec-6f4fd21af3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a6adbe2-05b4-4855-8884-02a38cb03c6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2010d8-75b5-4164-a729-ee0c263bff1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c92bc72-7690-4abb-b0ac-b870192f9ebd}" ma:internalName="TaxCatchAll" ma:showField="CatchAllData" ma:web="4c2010d8-75b5-4164-a729-ee0c263bff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76b32a-eb6e-458e-b3ec-6f4fd21af38c">
      <Terms xmlns="http://schemas.microsoft.com/office/infopath/2007/PartnerControls"/>
    </lcf76f155ced4ddcb4097134ff3c332f>
    <TaxCatchAll xmlns="4c2010d8-75b5-4164-a729-ee0c263bff19" xsi:nil="true"/>
  </documentManagement>
</p:properties>
</file>

<file path=customXml/itemProps1.xml><?xml version="1.0" encoding="utf-8"?>
<ds:datastoreItem xmlns:ds="http://schemas.openxmlformats.org/officeDocument/2006/customXml" ds:itemID="{87386E83-D457-409A-ABC7-C8F0F9BBF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76b32a-eb6e-458e-b3ec-6f4fd21af38c"/>
    <ds:schemaRef ds:uri="4c2010d8-75b5-4164-a729-ee0c263bf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267919-8CEB-415E-B1DB-51CCE4FF4C99}">
  <ds:schemaRefs>
    <ds:schemaRef ds:uri="http://schemas.microsoft.com/sharepoint/v3/contenttype/forms"/>
  </ds:schemaRefs>
</ds:datastoreItem>
</file>

<file path=customXml/itemProps3.xml><?xml version="1.0" encoding="utf-8"?>
<ds:datastoreItem xmlns:ds="http://schemas.openxmlformats.org/officeDocument/2006/customXml" ds:itemID="{3C1AA7EE-09C3-43AC-9988-6CF5E8892F07}">
  <ds:schemaRefs>
    <ds:schemaRef ds:uri="http://schemas.openxmlformats.org/officeDocument/2006/bibliography"/>
  </ds:schemaRefs>
</ds:datastoreItem>
</file>

<file path=customXml/itemProps4.xml><?xml version="1.0" encoding="utf-8"?>
<ds:datastoreItem xmlns:ds="http://schemas.openxmlformats.org/officeDocument/2006/customXml" ds:itemID="{2D59E1B6-25BC-4993-B677-1BBDD9175BD1}">
  <ds:schemaRefs>
    <ds:schemaRef ds:uri="http://schemas.microsoft.com/office/2006/metadata/properties"/>
    <ds:schemaRef ds:uri="http://schemas.microsoft.com/office/infopath/2007/PartnerControls"/>
    <ds:schemaRef ds:uri="f576b32a-eb6e-458e-b3ec-6f4fd21af38c"/>
    <ds:schemaRef ds:uri="4c2010d8-75b5-4164-a729-ee0c263bff1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986</Words>
  <Characters>5621</Characters>
  <Application>Microsoft Office Word</Application>
  <DocSecurity>0</DocSecurity>
  <Lines>46</Lines>
  <Paragraphs>13</Paragraphs>
  <ScaleCrop>false</ScaleCrop>
  <Company/>
  <LinksUpToDate>false</LinksUpToDate>
  <CharactersWithSpaces>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Laura Topliss</cp:lastModifiedBy>
  <cp:revision>3</cp:revision>
  <cp:lastPrinted>2021-04-07T00:19:00Z</cp:lastPrinted>
  <dcterms:created xsi:type="dcterms:W3CDTF">2026-10-21T11:19:00Z</dcterms:created>
  <dcterms:modified xsi:type="dcterms:W3CDTF">2026-10-21T11:19:00Z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0x010100CCA2044564450D4B92D873726B2B7EDB</vt:lpwstr>
  </property>
  <property fmtid="{D5CDD505-2E9C-101B-9397-08002B2CF9AE}" pid="3" name="MediaServiceImageTags">
    <vt:lpwstr/>
  </property>
</Properties>
</file>